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A02" w:rsidRDefault="00522A02" w:rsidP="00522A02">
      <w:pPr>
        <w:spacing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ҚР-да МӘМС енгізу жөніндегі  өзекті сұрақ-жауаптар</w:t>
      </w:r>
    </w:p>
    <w:p w:rsidR="00522A02" w:rsidRPr="00D07CDF" w:rsidRDefault="00522A02" w:rsidP="00522A02">
      <w:pPr>
        <w:spacing w:after="0" w:line="240" w:lineRule="auto"/>
        <w:jc w:val="both"/>
        <w:rPr>
          <w:rFonts w:ascii="Times New Roman" w:hAnsi="Times New Roman" w:cs="Times New Roman"/>
          <w:b/>
          <w:sz w:val="16"/>
          <w:szCs w:val="16"/>
          <w:lang w:val="kk-KZ"/>
        </w:rPr>
      </w:pPr>
    </w:p>
    <w:p w:rsidR="00522A02" w:rsidRPr="005362E4" w:rsidRDefault="00522A02" w:rsidP="00522A02">
      <w:pPr>
        <w:spacing w:after="0" w:line="240" w:lineRule="auto"/>
        <w:jc w:val="both"/>
        <w:rPr>
          <w:rFonts w:ascii="Times New Roman" w:hAnsi="Times New Roman" w:cs="Times New Roman"/>
          <w:i/>
          <w:sz w:val="32"/>
          <w:szCs w:val="32"/>
          <w:lang w:val="kk-KZ"/>
        </w:rPr>
      </w:pPr>
      <w:r w:rsidRPr="005362E4">
        <w:rPr>
          <w:rFonts w:ascii="Times New Roman" w:hAnsi="Times New Roman" w:cs="Times New Roman"/>
          <w:b/>
          <w:sz w:val="32"/>
          <w:szCs w:val="32"/>
          <w:u w:val="single"/>
          <w:lang w:val="kk-KZ"/>
        </w:rPr>
        <w:t>Сұрақ:</w:t>
      </w:r>
      <w:r>
        <w:rPr>
          <w:rFonts w:ascii="Times New Roman" w:hAnsi="Times New Roman" w:cs="Times New Roman"/>
          <w:b/>
          <w:sz w:val="32"/>
          <w:szCs w:val="32"/>
          <w:lang w:val="kk-KZ"/>
        </w:rPr>
        <w:t xml:space="preserve"> </w:t>
      </w:r>
      <w:r w:rsidRPr="005362E4">
        <w:rPr>
          <w:rFonts w:ascii="Times New Roman" w:hAnsi="Times New Roman" w:cs="Times New Roman"/>
          <w:b/>
          <w:i/>
          <w:sz w:val="32"/>
          <w:szCs w:val="32"/>
          <w:lang w:val="kk-KZ"/>
        </w:rPr>
        <w:t>Қазақстанда медициналық сақтандыру жүйесін енгізу реформасының жүзеге асырылу мерзімі неге байланысты түзетілді?</w:t>
      </w:r>
      <w:r w:rsidRPr="005362E4">
        <w:rPr>
          <w:rFonts w:ascii="Times New Roman" w:hAnsi="Times New Roman" w:cs="Times New Roman"/>
          <w:i/>
          <w:sz w:val="32"/>
          <w:szCs w:val="32"/>
          <w:lang w:val="kk-KZ"/>
        </w:rPr>
        <w:t xml:space="preserve"> </w:t>
      </w:r>
    </w:p>
    <w:p w:rsidR="00522A02" w:rsidRDefault="00522A02" w:rsidP="00522A02">
      <w:pPr>
        <w:spacing w:line="240" w:lineRule="auto"/>
        <w:jc w:val="both"/>
        <w:rPr>
          <w:rFonts w:ascii="Times New Roman" w:hAnsi="Times New Roman" w:cs="Times New Roman"/>
          <w:b/>
          <w:sz w:val="32"/>
          <w:szCs w:val="32"/>
          <w:lang w:val="kk-KZ"/>
        </w:rPr>
      </w:pPr>
      <w:r w:rsidRPr="005362E4">
        <w:rPr>
          <w:rFonts w:ascii="Times New Roman" w:hAnsi="Times New Roman" w:cs="Times New Roman"/>
          <w:b/>
          <w:sz w:val="32"/>
          <w:szCs w:val="32"/>
          <w:u w:val="single"/>
          <w:lang w:val="kk-KZ"/>
        </w:rPr>
        <w:t>Жауап:</w:t>
      </w:r>
      <w:r w:rsidRPr="00374CAC">
        <w:rPr>
          <w:rFonts w:ascii="Times New Roman" w:hAnsi="Times New Roman" w:cs="Times New Roman"/>
          <w:sz w:val="32"/>
          <w:szCs w:val="32"/>
          <w:lang w:val="kk-KZ"/>
        </w:rPr>
        <w:t xml:space="preserve"> </w:t>
      </w:r>
      <w:r>
        <w:rPr>
          <w:rFonts w:ascii="Times New Roman" w:hAnsi="Times New Roman" w:cs="Times New Roman"/>
          <w:sz w:val="32"/>
          <w:szCs w:val="32"/>
          <w:lang w:val="kk-KZ"/>
        </w:rPr>
        <w:t>МӘМС-тің Қазақстандағы бюджеттік-сақтандыру үлгісі дегеніміз, қолданыстағы заңнамаға сәйкес, мемлекеттің басым ролі арқылы халықтың барлық санатының, бизнестің, азаматтың өзінің сақтандыру жарналары мен аударымдарын төлеуге</w:t>
      </w:r>
      <w:r w:rsidRPr="005F68B6">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міндетті ынтымақты түрде қатысуы. Барлық сақтандырылған азаматтардың медициналық қызметтер көрсету пакетіне тең дәрежеде қолжетімділігі «әркімнен мүмкіндігіне қарай» және «әркімге қажетіне қарай» қағидаты бойынша жұмыс істейді.  </w:t>
      </w:r>
    </w:p>
    <w:p w:rsidR="00522A02" w:rsidRPr="00E05150" w:rsidRDefault="00522A02" w:rsidP="00522A02">
      <w:pPr>
        <w:spacing w:after="0" w:line="240" w:lineRule="auto"/>
        <w:ind w:firstLine="709"/>
        <w:jc w:val="both"/>
        <w:rPr>
          <w:rFonts w:ascii="Times New Roman" w:hAnsi="Times New Roman" w:cs="Times New Roman"/>
          <w:sz w:val="32"/>
          <w:szCs w:val="32"/>
          <w:lang w:val="kk-KZ"/>
        </w:rPr>
      </w:pPr>
      <w:bookmarkStart w:id="0" w:name="_GoBack"/>
      <w:bookmarkEnd w:id="0"/>
      <w:r>
        <w:rPr>
          <w:rFonts w:ascii="Times New Roman" w:hAnsi="Times New Roman" w:cs="Times New Roman"/>
          <w:sz w:val="32"/>
          <w:szCs w:val="32"/>
          <w:lang w:val="kk-KZ"/>
        </w:rPr>
        <w:t xml:space="preserve">Дегенмен, әлеуметтік сауалнамалар құрылымында жүргізілген сараптамалық бағалаулардың нәтижелері көрсеткендей, аталған реформаны жүзеге асыруда </w:t>
      </w:r>
      <w:r w:rsidRPr="00FF0897">
        <w:rPr>
          <w:rFonts w:ascii="Times New Roman" w:hAnsi="Times New Roman" w:cs="Times New Roman"/>
          <w:b/>
          <w:sz w:val="32"/>
          <w:szCs w:val="32"/>
          <w:u w:val="single"/>
          <w:lang w:val="kk-KZ"/>
        </w:rPr>
        <w:t>елеулі қауіптер</w:t>
      </w:r>
      <w:r>
        <w:rPr>
          <w:rFonts w:ascii="Times New Roman" w:hAnsi="Times New Roman" w:cs="Times New Roman"/>
          <w:sz w:val="32"/>
          <w:szCs w:val="32"/>
          <w:lang w:val="kk-KZ"/>
        </w:rPr>
        <w:t xml:space="preserve"> баршылық - </w:t>
      </w:r>
      <w:r w:rsidRPr="00FF0897">
        <w:rPr>
          <w:rFonts w:ascii="Times New Roman" w:hAnsi="Times New Roman" w:cs="Times New Roman"/>
          <w:b/>
          <w:sz w:val="32"/>
          <w:szCs w:val="32"/>
          <w:u w:val="single"/>
          <w:lang w:val="kk-KZ"/>
        </w:rPr>
        <w:t>«өзін өзі қамтушылардың» сақтандыру жүйесінен тыс қалу қаупі</w:t>
      </w:r>
      <w:r>
        <w:rPr>
          <w:rFonts w:ascii="Times New Roman" w:hAnsi="Times New Roman" w:cs="Times New Roman"/>
          <w:sz w:val="32"/>
          <w:szCs w:val="32"/>
          <w:lang w:val="kk-KZ"/>
        </w:rPr>
        <w:t xml:space="preserve"> жоғары.  Белгілі бір ресми табыстары жоқ, </w:t>
      </w:r>
      <w:r w:rsidRPr="00E05150">
        <w:rPr>
          <w:rFonts w:ascii="Times New Roman" w:hAnsi="Times New Roman" w:cs="Times New Roman"/>
          <w:b/>
          <w:sz w:val="32"/>
          <w:szCs w:val="32"/>
          <w:u w:val="single"/>
          <w:lang w:val="kk-KZ"/>
        </w:rPr>
        <w:t>салық пен әлеуметтік жарна төлемейтін</w:t>
      </w:r>
      <w:r>
        <w:rPr>
          <w:rFonts w:ascii="Times New Roman" w:hAnsi="Times New Roman" w:cs="Times New Roman"/>
          <w:sz w:val="32"/>
          <w:szCs w:val="32"/>
          <w:lang w:val="kk-KZ"/>
        </w:rPr>
        <w:t xml:space="preserve"> адамдар тұрғындардың біршама бөлігін </w:t>
      </w:r>
      <w:r w:rsidRPr="00E05150">
        <w:rPr>
          <w:rFonts w:ascii="Times New Roman" w:hAnsi="Times New Roman" w:cs="Times New Roman"/>
          <w:sz w:val="32"/>
          <w:szCs w:val="32"/>
          <w:lang w:val="kk-KZ"/>
        </w:rPr>
        <w:t xml:space="preserve">– </w:t>
      </w:r>
      <w:r w:rsidRPr="00E05150">
        <w:rPr>
          <w:rFonts w:ascii="Times New Roman" w:hAnsi="Times New Roman" w:cs="Times New Roman"/>
          <w:b/>
          <w:sz w:val="32"/>
          <w:szCs w:val="32"/>
          <w:highlight w:val="yellow"/>
          <w:u w:val="single"/>
          <w:lang w:val="kk-KZ"/>
        </w:rPr>
        <w:t>2,7</w:t>
      </w:r>
      <w:r w:rsidRPr="00E05150">
        <w:rPr>
          <w:rFonts w:ascii="Times New Roman" w:hAnsi="Times New Roman" w:cs="Times New Roman"/>
          <w:b/>
          <w:sz w:val="32"/>
          <w:szCs w:val="32"/>
          <w:u w:val="single"/>
          <w:lang w:val="kk-KZ"/>
        </w:rPr>
        <w:t>-3(?) млн,</w:t>
      </w:r>
      <w:r>
        <w:rPr>
          <w:rFonts w:ascii="Times New Roman" w:hAnsi="Times New Roman" w:cs="Times New Roman"/>
          <w:b/>
          <w:sz w:val="32"/>
          <w:szCs w:val="32"/>
          <w:u w:val="single"/>
          <w:lang w:val="kk-KZ"/>
        </w:rPr>
        <w:t xml:space="preserve"> </w:t>
      </w:r>
      <w:r>
        <w:rPr>
          <w:rFonts w:ascii="Times New Roman" w:hAnsi="Times New Roman" w:cs="Times New Roman"/>
          <w:sz w:val="32"/>
          <w:szCs w:val="32"/>
          <w:lang w:val="kk-KZ"/>
        </w:rPr>
        <w:t>құрайды, яғни олар формальды экономикадан тыс қалған.</w:t>
      </w:r>
      <w:r w:rsidRPr="00E05150">
        <w:rPr>
          <w:rFonts w:ascii="Times New Roman" w:hAnsi="Times New Roman" w:cs="Times New Roman"/>
          <w:sz w:val="32"/>
          <w:szCs w:val="32"/>
          <w:lang w:val="kk-KZ"/>
        </w:rPr>
        <w:t xml:space="preserve">  </w:t>
      </w:r>
    </w:p>
    <w:p w:rsidR="00522A02" w:rsidRDefault="00522A02" w:rsidP="00522A02">
      <w:pPr>
        <w:spacing w:after="0" w:line="240" w:lineRule="auto"/>
        <w:ind w:firstLine="709"/>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ҚР Парламенті палаталарының 2017 жылғы 4 қыркүйектегі бірлескен отырысында </w:t>
      </w:r>
      <w:r w:rsidRPr="00A570D8">
        <w:rPr>
          <w:rFonts w:ascii="Times New Roman" w:hAnsi="Times New Roman" w:cs="Times New Roman"/>
          <w:b/>
          <w:sz w:val="32"/>
          <w:szCs w:val="32"/>
          <w:u w:val="single"/>
          <w:lang w:val="kk-KZ"/>
        </w:rPr>
        <w:t>Мемлекет басшысы</w:t>
      </w:r>
      <w:r>
        <w:rPr>
          <w:rFonts w:ascii="Times New Roman" w:hAnsi="Times New Roman" w:cs="Times New Roman"/>
          <w:sz w:val="32"/>
          <w:szCs w:val="32"/>
          <w:lang w:val="kk-KZ"/>
        </w:rPr>
        <w:t xml:space="preserve"> еліміздің денсаулық сақтау саласын дамыту үшін медициналық сақтандыру жүйесінің </w:t>
      </w:r>
      <w:r w:rsidRPr="00954BBB">
        <w:rPr>
          <w:rFonts w:ascii="Times New Roman" w:hAnsi="Times New Roman" w:cs="Times New Roman"/>
          <w:b/>
          <w:sz w:val="32"/>
          <w:szCs w:val="32"/>
          <w:u w:val="single"/>
          <w:lang w:val="kk-KZ"/>
        </w:rPr>
        <w:t>прогрессивтілігін айта келе</w:t>
      </w:r>
      <w:r>
        <w:rPr>
          <w:rFonts w:ascii="Times New Roman" w:hAnsi="Times New Roman" w:cs="Times New Roman"/>
          <w:sz w:val="32"/>
          <w:szCs w:val="32"/>
          <w:lang w:val="kk-KZ"/>
        </w:rPr>
        <w:t xml:space="preserve">,  ҚР Үкіметіне денсаулық сақтау саласын </w:t>
      </w:r>
      <w:r w:rsidRPr="00954BBB">
        <w:rPr>
          <w:rFonts w:ascii="Times New Roman" w:hAnsi="Times New Roman" w:cs="Times New Roman"/>
          <w:b/>
          <w:sz w:val="32"/>
          <w:szCs w:val="32"/>
          <w:u w:val="single"/>
          <w:lang w:val="kk-KZ"/>
        </w:rPr>
        <w:t>реформалау қадамдарын қайта қарап</w:t>
      </w:r>
      <w:r>
        <w:rPr>
          <w:rFonts w:ascii="Times New Roman" w:hAnsi="Times New Roman" w:cs="Times New Roman"/>
          <w:sz w:val="32"/>
          <w:szCs w:val="32"/>
          <w:lang w:val="kk-KZ"/>
        </w:rPr>
        <w:t xml:space="preserve">, сақтандыру медицинасына азаматтардың </w:t>
      </w:r>
      <w:r w:rsidRPr="00954BBB">
        <w:rPr>
          <w:rFonts w:ascii="Times New Roman" w:hAnsi="Times New Roman" w:cs="Times New Roman"/>
          <w:b/>
          <w:sz w:val="32"/>
          <w:szCs w:val="32"/>
          <w:u w:val="single"/>
          <w:lang w:val="kk-KZ"/>
        </w:rPr>
        <w:t>барлық санаттарының</w:t>
      </w:r>
      <w:r>
        <w:rPr>
          <w:rFonts w:ascii="Times New Roman" w:hAnsi="Times New Roman" w:cs="Times New Roman"/>
          <w:sz w:val="32"/>
          <w:szCs w:val="32"/>
          <w:lang w:val="kk-KZ"/>
        </w:rPr>
        <w:t xml:space="preserve"> тең дәрежеде (әділетті) </w:t>
      </w:r>
      <w:r w:rsidRPr="00954BBB">
        <w:rPr>
          <w:rFonts w:ascii="Times New Roman" w:hAnsi="Times New Roman" w:cs="Times New Roman"/>
          <w:b/>
          <w:sz w:val="32"/>
          <w:szCs w:val="32"/>
          <w:u w:val="single"/>
          <w:lang w:val="kk-KZ"/>
        </w:rPr>
        <w:t>қатысуын</w:t>
      </w:r>
      <w:r>
        <w:rPr>
          <w:rFonts w:ascii="Times New Roman" w:hAnsi="Times New Roman" w:cs="Times New Roman"/>
          <w:sz w:val="32"/>
          <w:szCs w:val="32"/>
          <w:lang w:val="kk-KZ"/>
        </w:rPr>
        <w:t xml:space="preserve"> қамтамасыз етуді тапсырды.  </w:t>
      </w:r>
    </w:p>
    <w:p w:rsidR="00522A02" w:rsidRDefault="00522A02" w:rsidP="00522A02">
      <w:pPr>
        <w:spacing w:after="0" w:line="240" w:lineRule="auto"/>
        <w:ind w:firstLine="709"/>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Сонымен бірге, </w:t>
      </w:r>
      <w:r w:rsidRPr="00C6360A">
        <w:rPr>
          <w:rFonts w:ascii="Times New Roman" w:hAnsi="Times New Roman" w:cs="Times New Roman"/>
          <w:b/>
          <w:sz w:val="32"/>
          <w:szCs w:val="32"/>
          <w:u w:val="single"/>
          <w:lang w:val="kk-KZ"/>
        </w:rPr>
        <w:t>Үкімет</w:t>
      </w:r>
      <w:r>
        <w:rPr>
          <w:rFonts w:ascii="Times New Roman" w:hAnsi="Times New Roman" w:cs="Times New Roman"/>
          <w:sz w:val="32"/>
          <w:szCs w:val="32"/>
          <w:lang w:val="kk-KZ"/>
        </w:rPr>
        <w:t xml:space="preserve"> алдына халықтың </w:t>
      </w:r>
      <w:r w:rsidRPr="005F415C">
        <w:rPr>
          <w:rFonts w:ascii="Times New Roman" w:hAnsi="Times New Roman" w:cs="Times New Roman"/>
          <w:b/>
          <w:sz w:val="32"/>
          <w:szCs w:val="32"/>
          <w:u w:val="single"/>
          <w:lang w:val="kk-KZ"/>
        </w:rPr>
        <w:t>өзін-өзі өнімсіз қамтамасыз ететін</w:t>
      </w:r>
      <w:r>
        <w:rPr>
          <w:rFonts w:ascii="Times New Roman" w:hAnsi="Times New Roman" w:cs="Times New Roman"/>
          <w:sz w:val="32"/>
          <w:szCs w:val="32"/>
          <w:lang w:val="kk-KZ"/>
        </w:rPr>
        <w:t xml:space="preserve"> тобын ел экономикасына тарту, бизнестің және  мемлекеттің жүктемелерін азайту, Қордың қаржылық тұрақтылығын қамтамасыз ету үшін  қажетті резервтерді қалыптастыру бойынша мейлінше </w:t>
      </w:r>
      <w:r w:rsidRPr="006414CD">
        <w:rPr>
          <w:rFonts w:ascii="Times New Roman" w:hAnsi="Times New Roman" w:cs="Times New Roman"/>
          <w:b/>
          <w:sz w:val="32"/>
          <w:szCs w:val="32"/>
          <w:u w:val="single"/>
          <w:lang w:val="kk-KZ"/>
        </w:rPr>
        <w:t>тиімді шараларды</w:t>
      </w:r>
      <w:r>
        <w:rPr>
          <w:rFonts w:ascii="Times New Roman" w:hAnsi="Times New Roman" w:cs="Times New Roman"/>
          <w:sz w:val="32"/>
          <w:szCs w:val="32"/>
          <w:lang w:val="kk-KZ"/>
        </w:rPr>
        <w:t xml:space="preserve"> зерделеп,  жасау міндетін қойды. </w:t>
      </w:r>
      <w:r w:rsidRPr="00C30830">
        <w:rPr>
          <w:rFonts w:ascii="Times New Roman" w:hAnsi="Times New Roman" w:cs="Times New Roman"/>
          <w:sz w:val="32"/>
          <w:szCs w:val="32"/>
          <w:lang w:val="kk-KZ"/>
        </w:rPr>
        <w:t xml:space="preserve"> </w:t>
      </w:r>
    </w:p>
    <w:p w:rsidR="00522A02" w:rsidRPr="00AB2947" w:rsidRDefault="00522A02" w:rsidP="00522A02">
      <w:pPr>
        <w:spacing w:after="0" w:line="240" w:lineRule="auto"/>
        <w:ind w:firstLine="709"/>
        <w:jc w:val="both"/>
        <w:rPr>
          <w:rFonts w:ascii="Times New Roman" w:hAnsi="Times New Roman" w:cs="Times New Roman"/>
          <w:bCs/>
          <w:sz w:val="32"/>
          <w:szCs w:val="32"/>
          <w:lang w:val="kk-KZ"/>
        </w:rPr>
      </w:pPr>
    </w:p>
    <w:p w:rsidR="00522A02" w:rsidRPr="005362E4" w:rsidRDefault="00522A02" w:rsidP="00522A02">
      <w:pPr>
        <w:spacing w:after="0" w:line="240" w:lineRule="auto"/>
        <w:jc w:val="both"/>
        <w:rPr>
          <w:rFonts w:ascii="Times New Roman" w:hAnsi="Times New Roman" w:cs="Times New Roman"/>
          <w:b/>
          <w:i/>
          <w:sz w:val="32"/>
          <w:szCs w:val="32"/>
          <w:lang w:val="kk-KZ"/>
        </w:rPr>
      </w:pPr>
      <w:r w:rsidRPr="005362E4">
        <w:rPr>
          <w:rFonts w:ascii="Times New Roman" w:hAnsi="Times New Roman" w:cs="Times New Roman"/>
          <w:b/>
          <w:sz w:val="32"/>
          <w:szCs w:val="32"/>
          <w:u w:val="single"/>
          <w:lang w:val="kk-KZ"/>
        </w:rPr>
        <w:t>Сұрақ:</w:t>
      </w:r>
      <w:r w:rsidRPr="00AB2947">
        <w:rPr>
          <w:rFonts w:ascii="Times New Roman" w:hAnsi="Times New Roman" w:cs="Times New Roman"/>
          <w:sz w:val="32"/>
          <w:szCs w:val="32"/>
          <w:lang w:val="kk-KZ"/>
        </w:rPr>
        <w:t xml:space="preserve"> </w:t>
      </w:r>
      <w:r w:rsidRPr="005362E4">
        <w:rPr>
          <w:rFonts w:ascii="Times New Roman" w:hAnsi="Times New Roman" w:cs="Times New Roman"/>
          <w:b/>
          <w:i/>
          <w:sz w:val="32"/>
          <w:szCs w:val="32"/>
          <w:lang w:val="kk-KZ"/>
        </w:rPr>
        <w:t xml:space="preserve">Қазақстанда МӘМС жүйесін одан әрі жүзеге асыруда қандай заңнамалық өзгерістер қарастырылуда? </w:t>
      </w:r>
    </w:p>
    <w:p w:rsidR="00522A02" w:rsidRPr="00C34FCB" w:rsidRDefault="00522A02" w:rsidP="00522A02">
      <w:pPr>
        <w:spacing w:after="0" w:line="240" w:lineRule="auto"/>
        <w:jc w:val="both"/>
        <w:rPr>
          <w:rFonts w:ascii="Times New Roman" w:hAnsi="Times New Roman" w:cs="Times New Roman"/>
          <w:color w:val="000000"/>
          <w:sz w:val="32"/>
          <w:szCs w:val="32"/>
          <w:shd w:val="clear" w:color="auto" w:fill="FFFFFF"/>
          <w:lang w:val="kk-KZ"/>
        </w:rPr>
      </w:pPr>
      <w:r w:rsidRPr="005362E4">
        <w:rPr>
          <w:rFonts w:ascii="Times New Roman" w:hAnsi="Times New Roman" w:cs="Times New Roman"/>
          <w:b/>
          <w:sz w:val="32"/>
          <w:szCs w:val="32"/>
          <w:u w:val="single"/>
          <w:lang w:val="kk-KZ"/>
        </w:rPr>
        <w:t>Жауап:</w:t>
      </w:r>
      <w:r w:rsidRPr="00AB2947">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Қазіргі уақытта ҚР </w:t>
      </w:r>
      <w:r w:rsidRPr="00AB2947">
        <w:rPr>
          <w:rFonts w:ascii="Times New Roman" w:hAnsi="Times New Roman" w:cs="Times New Roman"/>
          <w:sz w:val="32"/>
          <w:szCs w:val="32"/>
          <w:lang w:val="kk-KZ"/>
        </w:rPr>
        <w:t>Парламент</w:t>
      </w:r>
      <w:r>
        <w:rPr>
          <w:rFonts w:ascii="Times New Roman" w:hAnsi="Times New Roman" w:cs="Times New Roman"/>
          <w:sz w:val="32"/>
          <w:szCs w:val="32"/>
          <w:lang w:val="kk-KZ"/>
        </w:rPr>
        <w:t xml:space="preserve">і Мәжілісінде заңнамаға МӘМС аясында халыққа медициналық көмек көрсету мерзімін кейінге шегеруді, АҚС шарт бойынша жұмыс істейтін жеке </w:t>
      </w:r>
      <w:r>
        <w:rPr>
          <w:rFonts w:ascii="Times New Roman" w:hAnsi="Times New Roman" w:cs="Times New Roman"/>
          <w:sz w:val="32"/>
          <w:szCs w:val="32"/>
          <w:lang w:val="kk-KZ"/>
        </w:rPr>
        <w:lastRenderedPageBreak/>
        <w:t xml:space="preserve">тұлғалар үшін жарна мөлшерін өзгертуді, жұмыс берушілерден басқа барлық санаттағылардың жарна төлеу уақытын кейінгі шегеруді қарастыратын бірқатар түзетулер енгізу мәселелері талқылануда. Аталған түзетулер нендей жағдайларды болжайды? </w:t>
      </w:r>
    </w:p>
    <w:p w:rsidR="00522A02" w:rsidRPr="00C34FCB" w:rsidRDefault="00522A02" w:rsidP="00522A02">
      <w:pPr>
        <w:spacing w:after="0" w:line="240" w:lineRule="auto"/>
        <w:ind w:firstLine="567"/>
        <w:jc w:val="both"/>
        <w:rPr>
          <w:rFonts w:ascii="Times New Roman" w:hAnsi="Times New Roman" w:cs="Times New Roman"/>
          <w:color w:val="000000"/>
          <w:sz w:val="32"/>
          <w:szCs w:val="32"/>
          <w:shd w:val="clear" w:color="auto" w:fill="FFFFFF"/>
          <w:lang w:val="kk-KZ"/>
        </w:rPr>
      </w:pPr>
      <w:r w:rsidRPr="00C34FCB">
        <w:rPr>
          <w:rFonts w:ascii="Times New Roman" w:hAnsi="Times New Roman" w:cs="Times New Roman"/>
          <w:color w:val="000000"/>
          <w:sz w:val="32"/>
          <w:szCs w:val="32"/>
          <w:shd w:val="clear" w:color="auto" w:fill="FFFFFF"/>
          <w:lang w:val="kk-KZ"/>
        </w:rPr>
        <w:t xml:space="preserve">1) </w:t>
      </w:r>
      <w:r>
        <w:rPr>
          <w:rFonts w:ascii="Times New Roman" w:hAnsi="Times New Roman" w:cs="Times New Roman"/>
          <w:color w:val="000000"/>
          <w:sz w:val="32"/>
          <w:szCs w:val="32"/>
          <w:shd w:val="clear" w:color="auto" w:fill="FFFFFF"/>
          <w:lang w:val="kk-KZ"/>
        </w:rPr>
        <w:t>МӘМС жүйесінде ме</w:t>
      </w:r>
      <w:r w:rsidR="00C34FCB">
        <w:rPr>
          <w:rFonts w:ascii="Times New Roman" w:hAnsi="Times New Roman" w:cs="Times New Roman"/>
          <w:color w:val="000000"/>
          <w:sz w:val="32"/>
          <w:szCs w:val="32"/>
          <w:shd w:val="clear" w:color="auto" w:fill="FFFFFF"/>
          <w:lang w:val="kk-KZ"/>
        </w:rPr>
        <w:t>дициналық көмек көрсету мерзімі</w:t>
      </w:r>
      <w:r>
        <w:rPr>
          <w:rFonts w:ascii="Times New Roman" w:hAnsi="Times New Roman" w:cs="Times New Roman"/>
          <w:color w:val="000000"/>
          <w:sz w:val="32"/>
          <w:szCs w:val="32"/>
          <w:shd w:val="clear" w:color="auto" w:fill="FFFFFF"/>
          <w:lang w:val="kk-KZ"/>
        </w:rPr>
        <w:t xml:space="preserve"> </w:t>
      </w:r>
      <w:r w:rsidR="00D741C6" w:rsidRPr="00C34FCB">
        <w:rPr>
          <w:rFonts w:ascii="Times New Roman" w:hAnsi="Times New Roman" w:cs="Times New Roman"/>
          <w:b/>
          <w:color w:val="000000"/>
          <w:sz w:val="32"/>
          <w:szCs w:val="32"/>
          <w:u w:val="single"/>
          <w:shd w:val="clear" w:color="auto" w:fill="FFFFFF"/>
          <w:lang w:val="kk-KZ"/>
        </w:rPr>
        <w:t xml:space="preserve">2018 </w:t>
      </w:r>
      <w:r w:rsidR="00D741C6">
        <w:rPr>
          <w:rFonts w:ascii="Times New Roman" w:hAnsi="Times New Roman" w:cs="Times New Roman"/>
          <w:b/>
          <w:color w:val="000000"/>
          <w:sz w:val="32"/>
          <w:szCs w:val="32"/>
          <w:u w:val="single"/>
          <w:shd w:val="clear" w:color="auto" w:fill="FFFFFF"/>
          <w:lang w:val="kk-KZ"/>
        </w:rPr>
        <w:t>жылдың</w:t>
      </w:r>
      <w:r w:rsidR="00D741C6" w:rsidRPr="00C34FCB">
        <w:rPr>
          <w:rFonts w:ascii="Times New Roman" w:hAnsi="Times New Roman" w:cs="Times New Roman"/>
          <w:b/>
          <w:color w:val="000000"/>
          <w:sz w:val="32"/>
          <w:szCs w:val="32"/>
          <w:u w:val="single"/>
          <w:shd w:val="clear" w:color="auto" w:fill="FFFFFF"/>
          <w:lang w:val="kk-KZ"/>
        </w:rPr>
        <w:t xml:space="preserve"> 1 </w:t>
      </w:r>
      <w:r w:rsidR="00D741C6">
        <w:rPr>
          <w:rFonts w:ascii="Times New Roman" w:hAnsi="Times New Roman" w:cs="Times New Roman"/>
          <w:b/>
          <w:color w:val="000000"/>
          <w:sz w:val="32"/>
          <w:szCs w:val="32"/>
          <w:u w:val="single"/>
          <w:shd w:val="clear" w:color="auto" w:fill="FFFFFF"/>
          <w:lang w:val="kk-KZ"/>
        </w:rPr>
        <w:t>қаңтарынан</w:t>
      </w:r>
      <w:r w:rsidR="00D741C6" w:rsidRPr="00C34FCB">
        <w:rPr>
          <w:rFonts w:ascii="Times New Roman" w:hAnsi="Times New Roman" w:cs="Times New Roman"/>
          <w:b/>
          <w:color w:val="000000"/>
          <w:sz w:val="32"/>
          <w:szCs w:val="32"/>
          <w:u w:val="single"/>
          <w:shd w:val="clear" w:color="auto" w:fill="FFFFFF"/>
          <w:lang w:val="kk-KZ"/>
        </w:rPr>
        <w:t xml:space="preserve"> 2020</w:t>
      </w:r>
      <w:r w:rsidR="00D741C6">
        <w:rPr>
          <w:rFonts w:ascii="Times New Roman" w:hAnsi="Times New Roman" w:cs="Times New Roman"/>
          <w:b/>
          <w:color w:val="000000"/>
          <w:sz w:val="32"/>
          <w:szCs w:val="32"/>
          <w:u w:val="single"/>
          <w:shd w:val="clear" w:color="auto" w:fill="FFFFFF"/>
          <w:lang w:val="kk-KZ"/>
        </w:rPr>
        <w:t xml:space="preserve"> жылдың </w:t>
      </w:r>
      <w:r w:rsidR="00D741C6" w:rsidRPr="00C34FCB">
        <w:rPr>
          <w:rFonts w:ascii="Times New Roman" w:hAnsi="Times New Roman" w:cs="Times New Roman"/>
          <w:b/>
          <w:color w:val="000000"/>
          <w:sz w:val="32"/>
          <w:szCs w:val="32"/>
          <w:u w:val="single"/>
          <w:shd w:val="clear" w:color="auto" w:fill="FFFFFF"/>
          <w:lang w:val="kk-KZ"/>
        </w:rPr>
        <w:t xml:space="preserve">1 </w:t>
      </w:r>
      <w:r w:rsidR="00D741C6">
        <w:rPr>
          <w:rFonts w:ascii="Times New Roman" w:hAnsi="Times New Roman" w:cs="Times New Roman"/>
          <w:b/>
          <w:color w:val="000000"/>
          <w:sz w:val="32"/>
          <w:szCs w:val="32"/>
          <w:u w:val="single"/>
          <w:shd w:val="clear" w:color="auto" w:fill="FFFFFF"/>
          <w:lang w:val="kk-KZ"/>
        </w:rPr>
        <w:t xml:space="preserve">қаңтарына </w:t>
      </w:r>
      <w:r w:rsidR="00D741C6" w:rsidRPr="00C34FCB">
        <w:rPr>
          <w:rFonts w:ascii="Times New Roman" w:hAnsi="Times New Roman" w:cs="Times New Roman"/>
          <w:color w:val="000000"/>
          <w:sz w:val="32"/>
          <w:szCs w:val="32"/>
          <w:shd w:val="clear" w:color="auto" w:fill="FFFFFF"/>
          <w:lang w:val="kk-KZ"/>
        </w:rPr>
        <w:t xml:space="preserve"> </w:t>
      </w:r>
      <w:r w:rsidR="0069221B">
        <w:rPr>
          <w:rFonts w:ascii="Times New Roman" w:hAnsi="Times New Roman" w:cs="Times New Roman"/>
          <w:color w:val="000000"/>
          <w:sz w:val="32"/>
          <w:szCs w:val="32"/>
          <w:shd w:val="clear" w:color="auto" w:fill="FFFFFF"/>
          <w:lang w:val="kk-KZ"/>
        </w:rPr>
        <w:t>ауыстыр</w:t>
      </w:r>
      <w:r w:rsidR="00C34FCB">
        <w:rPr>
          <w:rFonts w:ascii="Times New Roman" w:hAnsi="Times New Roman" w:cs="Times New Roman"/>
          <w:color w:val="000000"/>
          <w:sz w:val="32"/>
          <w:szCs w:val="32"/>
          <w:shd w:val="clear" w:color="auto" w:fill="FFFFFF"/>
          <w:lang w:val="kk-KZ"/>
        </w:rPr>
        <w:t>ыл</w:t>
      </w:r>
      <w:r w:rsidR="0069221B">
        <w:rPr>
          <w:rFonts w:ascii="Times New Roman" w:hAnsi="Times New Roman" w:cs="Times New Roman"/>
          <w:color w:val="000000"/>
          <w:sz w:val="32"/>
          <w:szCs w:val="32"/>
          <w:shd w:val="clear" w:color="auto" w:fill="FFFFFF"/>
          <w:lang w:val="kk-KZ"/>
        </w:rPr>
        <w:t>ады</w:t>
      </w:r>
      <w:r w:rsidR="00D741C6">
        <w:rPr>
          <w:rFonts w:ascii="Times New Roman" w:hAnsi="Times New Roman" w:cs="Times New Roman"/>
          <w:color w:val="000000"/>
          <w:sz w:val="32"/>
          <w:szCs w:val="32"/>
          <w:shd w:val="clear" w:color="auto" w:fill="FFFFFF"/>
          <w:lang w:val="kk-KZ"/>
        </w:rPr>
        <w:t xml:space="preserve">; </w:t>
      </w:r>
    </w:p>
    <w:p w:rsidR="00522A02" w:rsidRPr="0062740E" w:rsidRDefault="00522A02" w:rsidP="00522A02">
      <w:pPr>
        <w:spacing w:after="0" w:line="240" w:lineRule="auto"/>
        <w:ind w:firstLine="567"/>
        <w:jc w:val="both"/>
        <w:rPr>
          <w:rFonts w:ascii="Times New Roman" w:hAnsi="Times New Roman" w:cs="Times New Roman"/>
          <w:color w:val="000000"/>
          <w:sz w:val="32"/>
          <w:szCs w:val="32"/>
          <w:shd w:val="clear" w:color="auto" w:fill="FFFFFF"/>
          <w:lang w:val="kk-KZ"/>
        </w:rPr>
      </w:pPr>
      <w:r w:rsidRPr="0062740E">
        <w:rPr>
          <w:rFonts w:ascii="Times New Roman" w:hAnsi="Times New Roman" w:cs="Times New Roman"/>
          <w:color w:val="000000"/>
          <w:sz w:val="32"/>
          <w:szCs w:val="32"/>
          <w:shd w:val="clear" w:color="auto" w:fill="FFFFFF"/>
          <w:lang w:val="kk-KZ"/>
        </w:rPr>
        <w:t xml:space="preserve">2) </w:t>
      </w:r>
      <w:r w:rsidR="00D741C6" w:rsidRPr="00D741C6">
        <w:rPr>
          <w:rFonts w:ascii="Times New Roman" w:hAnsi="Times New Roman" w:cs="Times New Roman"/>
          <w:color w:val="000000"/>
          <w:sz w:val="32"/>
          <w:szCs w:val="32"/>
          <w:shd w:val="clear" w:color="auto" w:fill="FFFFFF"/>
          <w:lang w:val="kk-KZ"/>
        </w:rPr>
        <w:t>сақтандырыл</w:t>
      </w:r>
      <w:r w:rsidR="0069221B">
        <w:rPr>
          <w:rFonts w:ascii="Times New Roman" w:hAnsi="Times New Roman" w:cs="Times New Roman"/>
          <w:color w:val="000000"/>
          <w:sz w:val="32"/>
          <w:szCs w:val="32"/>
          <w:shd w:val="clear" w:color="auto" w:fill="FFFFFF"/>
          <w:lang w:val="kk-KZ"/>
        </w:rPr>
        <w:t>ма</w:t>
      </w:r>
      <w:r w:rsidR="00D741C6" w:rsidRPr="00D741C6">
        <w:rPr>
          <w:rFonts w:ascii="Times New Roman" w:hAnsi="Times New Roman" w:cs="Times New Roman"/>
          <w:color w:val="000000"/>
          <w:sz w:val="32"/>
          <w:szCs w:val="32"/>
          <w:shd w:val="clear" w:color="auto" w:fill="FFFFFF"/>
          <w:lang w:val="kk-KZ"/>
        </w:rPr>
        <w:t xml:space="preserve">ған </w:t>
      </w:r>
      <w:r w:rsidR="00D741C6">
        <w:rPr>
          <w:rFonts w:ascii="Times New Roman" w:hAnsi="Times New Roman" w:cs="Times New Roman"/>
          <w:color w:val="000000"/>
          <w:sz w:val="32"/>
          <w:szCs w:val="32"/>
          <w:shd w:val="clear" w:color="auto" w:fill="FFFFFF"/>
          <w:lang w:val="kk-KZ"/>
        </w:rPr>
        <w:t xml:space="preserve">тұрғындар үшін мемлекет есебінен қажетті медициналық көмек </w:t>
      </w:r>
      <w:r w:rsidR="0069221B">
        <w:rPr>
          <w:rFonts w:ascii="Times New Roman" w:hAnsi="Times New Roman" w:cs="Times New Roman"/>
          <w:color w:val="000000"/>
          <w:sz w:val="32"/>
          <w:szCs w:val="32"/>
          <w:shd w:val="clear" w:color="auto" w:fill="FFFFFF"/>
          <w:lang w:val="kk-KZ"/>
        </w:rPr>
        <w:t>көрсету көлемі</w:t>
      </w:r>
      <w:r w:rsidR="00D741C6">
        <w:rPr>
          <w:rFonts w:ascii="Times New Roman" w:hAnsi="Times New Roman" w:cs="Times New Roman"/>
          <w:color w:val="000000"/>
          <w:sz w:val="32"/>
          <w:szCs w:val="32"/>
          <w:shd w:val="clear" w:color="auto" w:fill="FFFFFF"/>
          <w:lang w:val="kk-KZ"/>
        </w:rPr>
        <w:t xml:space="preserve"> (КТМКК) </w:t>
      </w:r>
      <w:r w:rsidR="00D741C6" w:rsidRPr="0062740E">
        <w:rPr>
          <w:rFonts w:ascii="Times New Roman" w:hAnsi="Times New Roman" w:cs="Times New Roman"/>
          <w:b/>
          <w:color w:val="000000"/>
          <w:sz w:val="32"/>
          <w:szCs w:val="32"/>
          <w:u w:val="single"/>
          <w:shd w:val="clear" w:color="auto" w:fill="FFFFFF"/>
          <w:lang w:val="kk-KZ"/>
        </w:rPr>
        <w:t>2022</w:t>
      </w:r>
      <w:r w:rsidR="00D741C6">
        <w:rPr>
          <w:rFonts w:ascii="Times New Roman" w:hAnsi="Times New Roman" w:cs="Times New Roman"/>
          <w:b/>
          <w:color w:val="000000"/>
          <w:sz w:val="32"/>
          <w:szCs w:val="32"/>
          <w:u w:val="single"/>
          <w:shd w:val="clear" w:color="auto" w:fill="FFFFFF"/>
          <w:lang w:val="kk-KZ"/>
        </w:rPr>
        <w:t xml:space="preserve"> жылдың </w:t>
      </w:r>
      <w:r w:rsidR="00D741C6" w:rsidRPr="0062740E">
        <w:rPr>
          <w:rFonts w:ascii="Times New Roman" w:hAnsi="Times New Roman" w:cs="Times New Roman"/>
          <w:b/>
          <w:color w:val="000000"/>
          <w:sz w:val="32"/>
          <w:szCs w:val="32"/>
          <w:u w:val="single"/>
          <w:shd w:val="clear" w:color="auto" w:fill="FFFFFF"/>
          <w:lang w:val="kk-KZ"/>
        </w:rPr>
        <w:t>1</w:t>
      </w:r>
      <w:r w:rsidR="00D741C6">
        <w:rPr>
          <w:rFonts w:ascii="Times New Roman" w:hAnsi="Times New Roman" w:cs="Times New Roman"/>
          <w:b/>
          <w:color w:val="000000"/>
          <w:sz w:val="32"/>
          <w:szCs w:val="32"/>
          <w:u w:val="single"/>
          <w:shd w:val="clear" w:color="auto" w:fill="FFFFFF"/>
          <w:lang w:val="kk-KZ"/>
        </w:rPr>
        <w:t xml:space="preserve"> қаңтарына дейін</w:t>
      </w:r>
      <w:r w:rsidR="00D741C6" w:rsidRPr="00D741C6">
        <w:rPr>
          <w:rFonts w:ascii="Times New Roman" w:hAnsi="Times New Roman" w:cs="Times New Roman"/>
          <w:b/>
          <w:color w:val="000000"/>
          <w:sz w:val="32"/>
          <w:szCs w:val="32"/>
          <w:shd w:val="clear" w:color="auto" w:fill="FFFFFF"/>
          <w:lang w:val="kk-KZ"/>
        </w:rPr>
        <w:t xml:space="preserve"> </w:t>
      </w:r>
      <w:r w:rsidR="0069221B">
        <w:rPr>
          <w:rFonts w:ascii="Times New Roman" w:hAnsi="Times New Roman" w:cs="Times New Roman"/>
          <w:color w:val="000000"/>
          <w:sz w:val="32"/>
          <w:szCs w:val="32"/>
          <w:shd w:val="clear" w:color="auto" w:fill="FFFFFF"/>
          <w:lang w:val="kk-KZ"/>
        </w:rPr>
        <w:t>сақталады</w:t>
      </w:r>
      <w:r w:rsidRPr="0062740E">
        <w:rPr>
          <w:rFonts w:ascii="Times New Roman" w:hAnsi="Times New Roman" w:cs="Times New Roman"/>
          <w:color w:val="000000"/>
          <w:sz w:val="32"/>
          <w:szCs w:val="32"/>
          <w:shd w:val="clear" w:color="auto" w:fill="FFFFFF"/>
          <w:lang w:val="kk-KZ"/>
        </w:rPr>
        <w:t>;</w:t>
      </w:r>
    </w:p>
    <w:p w:rsidR="0001058C" w:rsidRDefault="00522A02" w:rsidP="00522A02">
      <w:pPr>
        <w:spacing w:after="0" w:line="240" w:lineRule="auto"/>
        <w:ind w:firstLine="567"/>
        <w:jc w:val="both"/>
        <w:rPr>
          <w:rFonts w:ascii="Times New Roman" w:hAnsi="Times New Roman" w:cs="Times New Roman"/>
          <w:color w:val="000000"/>
          <w:sz w:val="32"/>
          <w:szCs w:val="32"/>
          <w:shd w:val="clear" w:color="auto" w:fill="FFFFFF"/>
          <w:lang w:val="kk-KZ"/>
        </w:rPr>
      </w:pPr>
      <w:r w:rsidRPr="0062740E">
        <w:rPr>
          <w:rFonts w:ascii="Times New Roman" w:hAnsi="Times New Roman" w:cs="Times New Roman"/>
          <w:color w:val="000000"/>
          <w:sz w:val="32"/>
          <w:szCs w:val="32"/>
          <w:shd w:val="clear" w:color="auto" w:fill="FFFFFF"/>
          <w:lang w:val="kk-KZ"/>
        </w:rPr>
        <w:t xml:space="preserve">3) </w:t>
      </w:r>
      <w:r w:rsidR="0001058C">
        <w:rPr>
          <w:rFonts w:ascii="Times New Roman" w:hAnsi="Times New Roman" w:cs="Times New Roman"/>
          <w:color w:val="000000"/>
          <w:sz w:val="32"/>
          <w:szCs w:val="32"/>
          <w:shd w:val="clear" w:color="auto" w:fill="FFFFFF"/>
          <w:lang w:val="kk-KZ"/>
        </w:rPr>
        <w:t xml:space="preserve">МӘМС жүйесіне </w:t>
      </w:r>
      <w:r w:rsidR="00D741C6">
        <w:rPr>
          <w:rFonts w:ascii="Times New Roman" w:hAnsi="Times New Roman" w:cs="Times New Roman"/>
          <w:color w:val="000000"/>
          <w:sz w:val="32"/>
          <w:szCs w:val="32"/>
          <w:shd w:val="clear" w:color="auto" w:fill="FFFFFF"/>
          <w:lang w:val="kk-KZ"/>
        </w:rPr>
        <w:t xml:space="preserve">мемлекеттің </w:t>
      </w:r>
      <w:r w:rsidR="0001058C">
        <w:rPr>
          <w:rFonts w:ascii="Times New Roman" w:hAnsi="Times New Roman" w:cs="Times New Roman"/>
          <w:color w:val="000000"/>
          <w:sz w:val="32"/>
          <w:szCs w:val="32"/>
          <w:shd w:val="clear" w:color="auto" w:fill="FFFFFF"/>
          <w:lang w:val="kk-KZ"/>
        </w:rPr>
        <w:t xml:space="preserve"> </w:t>
      </w:r>
      <w:r w:rsidR="0001058C" w:rsidRPr="0001058C">
        <w:rPr>
          <w:rFonts w:ascii="Times New Roman" w:hAnsi="Times New Roman" w:cs="Times New Roman"/>
          <w:b/>
          <w:color w:val="000000"/>
          <w:sz w:val="32"/>
          <w:szCs w:val="32"/>
          <w:u w:val="single"/>
          <w:shd w:val="clear" w:color="auto" w:fill="FFFFFF"/>
          <w:lang w:val="kk-KZ"/>
        </w:rPr>
        <w:t>жеңілдік санатындағы тұрғындар үшін төлейтін жарна төлемдерінің және жеке тұлғалардың</w:t>
      </w:r>
      <w:r w:rsidR="0001058C">
        <w:rPr>
          <w:rFonts w:ascii="Times New Roman" w:hAnsi="Times New Roman" w:cs="Times New Roman"/>
          <w:color w:val="000000"/>
          <w:sz w:val="32"/>
          <w:szCs w:val="32"/>
          <w:shd w:val="clear" w:color="auto" w:fill="FFFFFF"/>
          <w:lang w:val="kk-KZ"/>
        </w:rPr>
        <w:t xml:space="preserve"> (жалдамалы жұмыскерлер, өзін-өзі қамтушылар, оның ішінде ЖК, АҚС) </w:t>
      </w:r>
      <w:r w:rsidR="0001058C" w:rsidRPr="0001058C">
        <w:rPr>
          <w:rFonts w:ascii="Times New Roman" w:hAnsi="Times New Roman" w:cs="Times New Roman"/>
          <w:b/>
          <w:color w:val="000000"/>
          <w:sz w:val="32"/>
          <w:szCs w:val="32"/>
          <w:u w:val="single"/>
          <w:shd w:val="clear" w:color="auto" w:fill="FFFFFF"/>
          <w:lang w:val="kk-KZ"/>
        </w:rPr>
        <w:t>жарна төлеу мерзімі</w:t>
      </w:r>
      <w:r w:rsidR="0001058C">
        <w:rPr>
          <w:rFonts w:ascii="Times New Roman" w:hAnsi="Times New Roman" w:cs="Times New Roman"/>
          <w:color w:val="000000"/>
          <w:sz w:val="32"/>
          <w:szCs w:val="32"/>
          <w:shd w:val="clear" w:color="auto" w:fill="FFFFFF"/>
          <w:lang w:val="kk-KZ"/>
        </w:rPr>
        <w:t xml:space="preserve"> </w:t>
      </w:r>
      <w:r w:rsidR="0069221B">
        <w:rPr>
          <w:rFonts w:ascii="Times New Roman" w:hAnsi="Times New Roman" w:cs="Times New Roman"/>
          <w:color w:val="000000"/>
          <w:sz w:val="32"/>
          <w:szCs w:val="32"/>
          <w:shd w:val="clear" w:color="auto" w:fill="FFFFFF"/>
          <w:lang w:val="kk-KZ"/>
        </w:rPr>
        <w:t>2020 жылдың 1 қаңтарына ауыстырылады</w:t>
      </w:r>
      <w:r w:rsidR="0001058C">
        <w:rPr>
          <w:rFonts w:ascii="Times New Roman" w:hAnsi="Times New Roman" w:cs="Times New Roman"/>
          <w:color w:val="000000"/>
          <w:sz w:val="32"/>
          <w:szCs w:val="32"/>
          <w:shd w:val="clear" w:color="auto" w:fill="FFFFFF"/>
          <w:lang w:val="kk-KZ"/>
        </w:rPr>
        <w:t xml:space="preserve">; </w:t>
      </w:r>
      <w:r w:rsidR="00D741C6">
        <w:rPr>
          <w:rFonts w:ascii="Times New Roman" w:hAnsi="Times New Roman" w:cs="Times New Roman"/>
          <w:color w:val="000000"/>
          <w:sz w:val="32"/>
          <w:szCs w:val="32"/>
          <w:shd w:val="clear" w:color="auto" w:fill="FFFFFF"/>
          <w:lang w:val="kk-KZ"/>
        </w:rPr>
        <w:t xml:space="preserve"> </w:t>
      </w:r>
    </w:p>
    <w:p w:rsidR="00522A02" w:rsidRPr="0069221B" w:rsidRDefault="00522A02" w:rsidP="00522A02">
      <w:pPr>
        <w:spacing w:after="0" w:line="240" w:lineRule="auto"/>
        <w:ind w:firstLine="567"/>
        <w:jc w:val="both"/>
        <w:rPr>
          <w:rFonts w:ascii="Times New Roman" w:hAnsi="Times New Roman" w:cs="Times New Roman"/>
          <w:b/>
          <w:bCs/>
          <w:sz w:val="32"/>
          <w:szCs w:val="32"/>
          <w:lang w:val="kk-KZ"/>
        </w:rPr>
      </w:pPr>
      <w:r w:rsidRPr="0069221B">
        <w:rPr>
          <w:rFonts w:ascii="Times New Roman" w:hAnsi="Times New Roman" w:cs="Times New Roman"/>
          <w:color w:val="000000"/>
          <w:sz w:val="32"/>
          <w:szCs w:val="32"/>
          <w:shd w:val="clear" w:color="auto" w:fill="FFFFFF"/>
          <w:lang w:val="kk-KZ"/>
        </w:rPr>
        <w:t xml:space="preserve">4) </w:t>
      </w:r>
      <w:r w:rsidR="0001058C" w:rsidRPr="0069221B">
        <w:rPr>
          <w:rFonts w:ascii="Times New Roman" w:hAnsi="Times New Roman" w:cs="Times New Roman"/>
          <w:b/>
          <w:color w:val="000000"/>
          <w:sz w:val="32"/>
          <w:szCs w:val="32"/>
          <w:u w:val="single"/>
          <w:shd w:val="clear" w:color="auto" w:fill="FFFFFF"/>
          <w:lang w:val="kk-KZ"/>
        </w:rPr>
        <w:t>Жұмыс берушілер</w:t>
      </w:r>
      <w:r w:rsidR="0001058C">
        <w:rPr>
          <w:rFonts w:ascii="Times New Roman" w:hAnsi="Times New Roman" w:cs="Times New Roman"/>
          <w:color w:val="000000"/>
          <w:sz w:val="32"/>
          <w:szCs w:val="32"/>
          <w:shd w:val="clear" w:color="auto" w:fill="FFFFFF"/>
          <w:lang w:val="kk-KZ"/>
        </w:rPr>
        <w:t xml:space="preserve"> </w:t>
      </w:r>
      <w:r w:rsidR="0069221B">
        <w:rPr>
          <w:rFonts w:ascii="Times New Roman" w:hAnsi="Times New Roman" w:cs="Times New Roman"/>
          <w:color w:val="000000"/>
          <w:sz w:val="32"/>
          <w:szCs w:val="32"/>
          <w:shd w:val="clear" w:color="auto" w:fill="FFFFFF"/>
          <w:lang w:val="kk-KZ"/>
        </w:rPr>
        <w:t xml:space="preserve">ӘМСҚ-на </w:t>
      </w:r>
      <w:r w:rsidR="0001058C" w:rsidRPr="0069221B">
        <w:rPr>
          <w:rFonts w:ascii="Times New Roman" w:hAnsi="Times New Roman" w:cs="Times New Roman"/>
          <w:b/>
          <w:color w:val="000000"/>
          <w:sz w:val="32"/>
          <w:szCs w:val="32"/>
          <w:u w:val="single"/>
          <w:shd w:val="clear" w:color="auto" w:fill="FFFFFF"/>
          <w:lang w:val="kk-KZ"/>
        </w:rPr>
        <w:t>1-1,5%</w:t>
      </w:r>
      <w:r w:rsidR="0001058C">
        <w:rPr>
          <w:rFonts w:ascii="Times New Roman" w:hAnsi="Times New Roman" w:cs="Times New Roman"/>
          <w:b/>
          <w:color w:val="000000"/>
          <w:sz w:val="32"/>
          <w:szCs w:val="32"/>
          <w:u w:val="single"/>
          <w:shd w:val="clear" w:color="auto" w:fill="FFFFFF"/>
          <w:lang w:val="kk-KZ"/>
        </w:rPr>
        <w:t xml:space="preserve"> мөлшерінде</w:t>
      </w:r>
      <w:r w:rsidR="0001058C" w:rsidRPr="0069221B">
        <w:rPr>
          <w:rFonts w:ascii="Times New Roman" w:hAnsi="Times New Roman" w:cs="Times New Roman"/>
          <w:color w:val="000000"/>
          <w:sz w:val="32"/>
          <w:szCs w:val="32"/>
          <w:shd w:val="clear" w:color="auto" w:fill="FFFFFF"/>
          <w:lang w:val="kk-KZ"/>
        </w:rPr>
        <w:t xml:space="preserve"> </w:t>
      </w:r>
      <w:r w:rsidR="0069221B">
        <w:rPr>
          <w:rFonts w:ascii="Times New Roman" w:hAnsi="Times New Roman" w:cs="Times New Roman"/>
          <w:color w:val="000000"/>
          <w:sz w:val="32"/>
          <w:szCs w:val="32"/>
          <w:shd w:val="clear" w:color="auto" w:fill="FFFFFF"/>
          <w:lang w:val="kk-KZ"/>
        </w:rPr>
        <w:t>жарна аударуды 2020 жылға дейін жалғастыра береді</w:t>
      </w:r>
      <w:r w:rsidRPr="0069221B">
        <w:rPr>
          <w:rFonts w:ascii="Times New Roman" w:hAnsi="Times New Roman" w:cs="Times New Roman"/>
          <w:color w:val="000000"/>
          <w:sz w:val="32"/>
          <w:szCs w:val="32"/>
          <w:shd w:val="clear" w:color="auto" w:fill="FFFFFF"/>
          <w:lang w:val="kk-KZ"/>
        </w:rPr>
        <w:t>;</w:t>
      </w:r>
      <w:r w:rsidRPr="0069221B">
        <w:rPr>
          <w:rFonts w:ascii="Times New Roman" w:hAnsi="Times New Roman" w:cs="Times New Roman"/>
          <w:b/>
          <w:bCs/>
          <w:sz w:val="32"/>
          <w:szCs w:val="32"/>
          <w:lang w:val="kk-KZ"/>
        </w:rPr>
        <w:t xml:space="preserve"> </w:t>
      </w:r>
    </w:p>
    <w:p w:rsidR="00127488" w:rsidRDefault="00522A02" w:rsidP="00522A02">
      <w:pPr>
        <w:spacing w:after="0" w:line="240" w:lineRule="auto"/>
        <w:ind w:firstLine="567"/>
        <w:jc w:val="both"/>
        <w:rPr>
          <w:rFonts w:ascii="Times New Roman" w:hAnsi="Times New Roman" w:cs="Times New Roman"/>
          <w:b/>
          <w:bCs/>
          <w:sz w:val="32"/>
          <w:szCs w:val="32"/>
          <w:lang w:val="kk-KZ"/>
        </w:rPr>
      </w:pPr>
      <w:r w:rsidRPr="00385B58">
        <w:rPr>
          <w:rFonts w:ascii="Times New Roman" w:hAnsi="Times New Roman" w:cs="Times New Roman"/>
          <w:b/>
          <w:bCs/>
          <w:sz w:val="32"/>
          <w:szCs w:val="32"/>
          <w:lang w:val="kk-KZ"/>
        </w:rPr>
        <w:t xml:space="preserve">5) </w:t>
      </w:r>
      <w:r w:rsidR="0069221B">
        <w:rPr>
          <w:rFonts w:ascii="Times New Roman" w:hAnsi="Times New Roman" w:cs="Times New Roman"/>
          <w:b/>
          <w:bCs/>
          <w:sz w:val="32"/>
          <w:szCs w:val="32"/>
          <w:lang w:val="kk-KZ"/>
        </w:rPr>
        <w:t xml:space="preserve">АҚС шарттар </w:t>
      </w:r>
      <w:r w:rsidR="0069221B" w:rsidRPr="0069221B">
        <w:rPr>
          <w:rFonts w:ascii="Times New Roman" w:hAnsi="Times New Roman" w:cs="Times New Roman"/>
          <w:bCs/>
          <w:sz w:val="32"/>
          <w:szCs w:val="32"/>
          <w:lang w:val="kk-KZ"/>
        </w:rPr>
        <w:t>бойынша табыс табатын</w:t>
      </w:r>
      <w:r w:rsidR="0069221B">
        <w:rPr>
          <w:rFonts w:ascii="Times New Roman" w:hAnsi="Times New Roman" w:cs="Times New Roman"/>
          <w:b/>
          <w:bCs/>
          <w:sz w:val="32"/>
          <w:szCs w:val="32"/>
          <w:lang w:val="kk-KZ"/>
        </w:rPr>
        <w:t xml:space="preserve"> </w:t>
      </w:r>
      <w:r w:rsidR="0069221B" w:rsidRPr="0069221B">
        <w:rPr>
          <w:rFonts w:ascii="Times New Roman" w:hAnsi="Times New Roman" w:cs="Times New Roman"/>
          <w:bCs/>
          <w:sz w:val="32"/>
          <w:szCs w:val="32"/>
          <w:lang w:val="kk-KZ"/>
        </w:rPr>
        <w:t>жеке тұлғалардың</w:t>
      </w:r>
      <w:r w:rsidR="0069221B">
        <w:rPr>
          <w:rFonts w:ascii="Times New Roman" w:hAnsi="Times New Roman" w:cs="Times New Roman"/>
          <w:b/>
          <w:bCs/>
          <w:sz w:val="32"/>
          <w:szCs w:val="32"/>
          <w:lang w:val="kk-KZ"/>
        </w:rPr>
        <w:t xml:space="preserve"> </w:t>
      </w:r>
      <w:r w:rsidR="00127488">
        <w:rPr>
          <w:rFonts w:ascii="Times New Roman" w:hAnsi="Times New Roman" w:cs="Times New Roman"/>
          <w:b/>
          <w:bCs/>
          <w:sz w:val="32"/>
          <w:szCs w:val="32"/>
          <w:lang w:val="kk-KZ"/>
        </w:rPr>
        <w:t xml:space="preserve">жарна мөлшері </w:t>
      </w:r>
      <w:r w:rsidR="00127488" w:rsidRPr="00127488">
        <w:rPr>
          <w:rFonts w:ascii="Times New Roman" w:hAnsi="Times New Roman" w:cs="Times New Roman"/>
          <w:bCs/>
          <w:sz w:val="32"/>
          <w:szCs w:val="32"/>
          <w:lang w:val="kk-KZ"/>
        </w:rPr>
        <w:t>(жарна есептеу объектісінен)</w:t>
      </w:r>
      <w:r w:rsidR="0069221B" w:rsidRPr="00385B58">
        <w:rPr>
          <w:rFonts w:ascii="Times New Roman" w:hAnsi="Times New Roman" w:cs="Times New Roman"/>
          <w:b/>
          <w:bCs/>
          <w:sz w:val="32"/>
          <w:szCs w:val="32"/>
          <w:lang w:val="kk-KZ"/>
        </w:rPr>
        <w:t xml:space="preserve">  </w:t>
      </w:r>
      <w:r w:rsidR="00127488" w:rsidRPr="00385B58">
        <w:rPr>
          <w:rFonts w:ascii="Times New Roman" w:hAnsi="Times New Roman" w:cs="Times New Roman"/>
          <w:b/>
          <w:bCs/>
          <w:sz w:val="32"/>
          <w:szCs w:val="32"/>
          <w:lang w:val="kk-KZ"/>
        </w:rPr>
        <w:t>5%</w:t>
      </w:r>
      <w:r w:rsidR="00127488">
        <w:rPr>
          <w:rFonts w:ascii="Times New Roman" w:hAnsi="Times New Roman" w:cs="Times New Roman"/>
          <w:b/>
          <w:bCs/>
          <w:sz w:val="32"/>
          <w:szCs w:val="32"/>
          <w:lang w:val="kk-KZ"/>
        </w:rPr>
        <w:t>-</w:t>
      </w:r>
      <w:r w:rsidR="00127488" w:rsidRPr="00385B58">
        <w:rPr>
          <w:rFonts w:ascii="Times New Roman" w:hAnsi="Times New Roman" w:cs="Times New Roman"/>
          <w:b/>
          <w:bCs/>
          <w:sz w:val="32"/>
          <w:szCs w:val="32"/>
          <w:lang w:val="kk-KZ"/>
        </w:rPr>
        <w:t>д</w:t>
      </w:r>
      <w:r w:rsidR="00127488">
        <w:rPr>
          <w:rFonts w:ascii="Times New Roman" w:hAnsi="Times New Roman" w:cs="Times New Roman"/>
          <w:b/>
          <w:bCs/>
          <w:sz w:val="32"/>
          <w:szCs w:val="32"/>
          <w:lang w:val="kk-KZ"/>
        </w:rPr>
        <w:t>ан</w:t>
      </w:r>
      <w:r w:rsidR="00127488" w:rsidRPr="00385B58">
        <w:rPr>
          <w:rFonts w:ascii="Times New Roman" w:hAnsi="Times New Roman" w:cs="Times New Roman"/>
          <w:b/>
          <w:bCs/>
          <w:sz w:val="32"/>
          <w:szCs w:val="32"/>
          <w:lang w:val="kk-KZ"/>
        </w:rPr>
        <w:t xml:space="preserve"> 1%</w:t>
      </w:r>
      <w:r w:rsidR="00127488">
        <w:rPr>
          <w:rFonts w:ascii="Times New Roman" w:hAnsi="Times New Roman" w:cs="Times New Roman"/>
          <w:b/>
          <w:bCs/>
          <w:sz w:val="32"/>
          <w:szCs w:val="32"/>
          <w:lang w:val="kk-KZ"/>
        </w:rPr>
        <w:t>-ға дейін азайтылады.</w:t>
      </w:r>
      <w:r w:rsidR="00127488" w:rsidRPr="00385B58">
        <w:rPr>
          <w:rFonts w:ascii="Times New Roman" w:hAnsi="Times New Roman" w:cs="Times New Roman"/>
          <w:b/>
          <w:bCs/>
          <w:sz w:val="32"/>
          <w:szCs w:val="32"/>
          <w:lang w:val="kk-KZ"/>
        </w:rPr>
        <w:t xml:space="preserve"> </w:t>
      </w:r>
    </w:p>
    <w:p w:rsidR="006B3216" w:rsidRPr="005C469C" w:rsidRDefault="00127488" w:rsidP="00D07CDF">
      <w:pPr>
        <w:pStyle w:val="a7"/>
        <w:numPr>
          <w:ilvl w:val="0"/>
          <w:numId w:val="1"/>
        </w:numPr>
        <w:tabs>
          <w:tab w:val="left" w:pos="993"/>
        </w:tabs>
        <w:rPr>
          <w:rFonts w:cs="Times New Roman"/>
          <w:sz w:val="32"/>
          <w:szCs w:val="32"/>
          <w:lang w:val="kk-KZ"/>
        </w:rPr>
      </w:pPr>
      <w:r w:rsidRPr="006B3216">
        <w:rPr>
          <w:rFonts w:cs="Times New Roman"/>
          <w:b/>
          <w:bCs/>
          <w:sz w:val="32"/>
          <w:szCs w:val="32"/>
          <w:lang w:val="kk-KZ"/>
        </w:rPr>
        <w:t xml:space="preserve"> </w:t>
      </w:r>
      <w:r w:rsidRPr="006B3216">
        <w:rPr>
          <w:rFonts w:cs="Times New Roman"/>
          <w:bCs/>
          <w:sz w:val="32"/>
          <w:szCs w:val="32"/>
          <w:lang w:val="kk-KZ"/>
        </w:rPr>
        <w:t>Аударымдар мен жарналарды есептеу үшін</w:t>
      </w:r>
      <w:r w:rsidRPr="006B3216">
        <w:rPr>
          <w:rFonts w:cs="Times New Roman"/>
          <w:b/>
          <w:bCs/>
          <w:sz w:val="32"/>
          <w:szCs w:val="32"/>
          <w:lang w:val="kk-KZ"/>
        </w:rPr>
        <w:t xml:space="preserve"> ең төменгі </w:t>
      </w:r>
      <w:r w:rsidR="006B3216" w:rsidRPr="006B3216">
        <w:rPr>
          <w:rFonts w:cs="Times New Roman"/>
          <w:b/>
          <w:bCs/>
          <w:sz w:val="32"/>
          <w:szCs w:val="32"/>
          <w:lang w:val="kk-KZ"/>
        </w:rPr>
        <w:t xml:space="preserve">шек </w:t>
      </w:r>
      <w:r w:rsidR="006B3216" w:rsidRPr="00D07CDF">
        <w:rPr>
          <w:rFonts w:cs="Times New Roman"/>
          <w:b/>
          <w:bCs/>
          <w:sz w:val="32"/>
          <w:szCs w:val="32"/>
          <w:highlight w:val="yellow"/>
          <w:lang w:val="kk-KZ"/>
        </w:rPr>
        <w:t xml:space="preserve">(1 </w:t>
      </w:r>
      <w:r w:rsidR="005C469C" w:rsidRPr="00D07CDF">
        <w:rPr>
          <w:rFonts w:cs="Times New Roman"/>
          <w:b/>
          <w:bCs/>
          <w:sz w:val="32"/>
          <w:szCs w:val="32"/>
          <w:highlight w:val="yellow"/>
          <w:lang w:val="kk-KZ"/>
        </w:rPr>
        <w:t>Е</w:t>
      </w:r>
      <w:r w:rsidR="006B3216" w:rsidRPr="00D07CDF">
        <w:rPr>
          <w:rFonts w:cs="Times New Roman"/>
          <w:b/>
          <w:bCs/>
          <w:sz w:val="32"/>
          <w:szCs w:val="32"/>
          <w:highlight w:val="yellow"/>
          <w:lang w:val="kk-KZ"/>
        </w:rPr>
        <w:t>ТЖ)</w:t>
      </w:r>
      <w:r w:rsidR="006B3216" w:rsidRPr="006B3216">
        <w:rPr>
          <w:rFonts w:cs="Times New Roman"/>
          <w:b/>
          <w:bCs/>
          <w:sz w:val="32"/>
          <w:szCs w:val="32"/>
          <w:lang w:val="kk-KZ"/>
        </w:rPr>
        <w:t xml:space="preserve"> алынып тасталады. </w:t>
      </w:r>
    </w:p>
    <w:p w:rsidR="00522A02" w:rsidRPr="006B3216" w:rsidRDefault="006B3216" w:rsidP="00D07CDF">
      <w:pPr>
        <w:pStyle w:val="a7"/>
        <w:numPr>
          <w:ilvl w:val="0"/>
          <w:numId w:val="1"/>
        </w:numPr>
        <w:tabs>
          <w:tab w:val="left" w:pos="993"/>
        </w:tabs>
        <w:ind w:firstLine="567"/>
        <w:rPr>
          <w:rFonts w:cs="Times New Roman"/>
          <w:color w:val="000000"/>
          <w:sz w:val="32"/>
          <w:szCs w:val="32"/>
          <w:shd w:val="clear" w:color="auto" w:fill="FFFFFF"/>
          <w:lang w:val="kk-KZ"/>
        </w:rPr>
      </w:pPr>
      <w:r w:rsidRPr="006B3216">
        <w:rPr>
          <w:rFonts w:cs="Times New Roman"/>
          <w:bCs/>
          <w:sz w:val="32"/>
          <w:szCs w:val="32"/>
          <w:lang w:val="kk-KZ"/>
        </w:rPr>
        <w:t>МӘМС жүйесіндегі</w:t>
      </w:r>
      <w:r w:rsidRPr="006B3216">
        <w:rPr>
          <w:rFonts w:cs="Times New Roman"/>
          <w:b/>
          <w:bCs/>
          <w:sz w:val="32"/>
          <w:szCs w:val="32"/>
          <w:lang w:val="kk-KZ"/>
        </w:rPr>
        <w:t xml:space="preserve"> </w:t>
      </w:r>
      <w:r w:rsidRPr="006B3216">
        <w:rPr>
          <w:rFonts w:cs="Times New Roman"/>
          <w:sz w:val="32"/>
          <w:szCs w:val="32"/>
          <w:lang w:val="kk-KZ"/>
        </w:rPr>
        <w:t xml:space="preserve">«Үкімет – азаматтар үшін» МК қызметі </w:t>
      </w:r>
      <w:r w:rsidRPr="006B3216">
        <w:rPr>
          <w:rFonts w:cs="Times New Roman"/>
          <w:b/>
          <w:sz w:val="32"/>
          <w:szCs w:val="32"/>
          <w:lang w:val="kk-KZ"/>
        </w:rPr>
        <w:t>мемлекеттік монополияға</w:t>
      </w:r>
      <w:r w:rsidRPr="006B3216">
        <w:rPr>
          <w:rFonts w:cs="Times New Roman"/>
          <w:sz w:val="32"/>
          <w:szCs w:val="32"/>
          <w:lang w:val="kk-KZ"/>
        </w:rPr>
        <w:t xml:space="preserve"> жатқызылады. </w:t>
      </w:r>
    </w:p>
    <w:p w:rsidR="00522A02" w:rsidRPr="006B3216" w:rsidRDefault="00522A02" w:rsidP="00522A02">
      <w:pPr>
        <w:spacing w:after="0" w:line="240" w:lineRule="auto"/>
        <w:ind w:firstLine="567"/>
        <w:jc w:val="both"/>
        <w:rPr>
          <w:rFonts w:cs="Times New Roman"/>
          <w:szCs w:val="28"/>
          <w:lang w:val="kk-KZ"/>
        </w:rPr>
      </w:pPr>
    </w:p>
    <w:p w:rsidR="00522A02" w:rsidRPr="006B3216" w:rsidRDefault="00522A02" w:rsidP="00522A02">
      <w:pPr>
        <w:spacing w:after="0" w:line="240" w:lineRule="auto"/>
        <w:ind w:firstLine="567"/>
        <w:jc w:val="both"/>
        <w:rPr>
          <w:rFonts w:ascii="Times New Roman" w:hAnsi="Times New Roman" w:cs="Times New Roman"/>
          <w:color w:val="000000"/>
          <w:sz w:val="32"/>
          <w:szCs w:val="32"/>
          <w:shd w:val="clear" w:color="auto" w:fill="FFFFFF"/>
          <w:lang w:val="kk-KZ"/>
        </w:rPr>
      </w:pPr>
    </w:p>
    <w:p w:rsidR="00037940" w:rsidRDefault="00037940" w:rsidP="00522A02">
      <w:pPr>
        <w:spacing w:after="0" w:line="240" w:lineRule="auto"/>
        <w:jc w:val="both"/>
        <w:rPr>
          <w:rFonts w:ascii="Times New Roman" w:hAnsi="Times New Roman" w:cs="Times New Roman"/>
          <w:b/>
          <w:bCs/>
          <w:sz w:val="32"/>
          <w:szCs w:val="32"/>
          <w:lang w:val="kk-KZ"/>
        </w:rPr>
      </w:pPr>
      <w:r w:rsidRPr="005362E4">
        <w:rPr>
          <w:rFonts w:ascii="Times New Roman" w:hAnsi="Times New Roman" w:cs="Times New Roman"/>
          <w:b/>
          <w:bCs/>
          <w:sz w:val="32"/>
          <w:szCs w:val="32"/>
          <w:u w:val="single"/>
          <w:lang w:val="kk-KZ"/>
        </w:rPr>
        <w:t>Сұрақ:</w:t>
      </w:r>
      <w:r>
        <w:rPr>
          <w:rFonts w:ascii="Times New Roman" w:hAnsi="Times New Roman" w:cs="Times New Roman"/>
          <w:b/>
          <w:bCs/>
          <w:sz w:val="32"/>
          <w:szCs w:val="32"/>
          <w:lang w:val="kk-KZ"/>
        </w:rPr>
        <w:t xml:space="preserve"> </w:t>
      </w:r>
      <w:r w:rsidRPr="005362E4">
        <w:rPr>
          <w:rFonts w:ascii="Times New Roman" w:hAnsi="Times New Roman" w:cs="Times New Roman"/>
          <w:b/>
          <w:bCs/>
          <w:i/>
          <w:sz w:val="32"/>
          <w:szCs w:val="32"/>
          <w:lang w:val="kk-KZ"/>
        </w:rPr>
        <w:t xml:space="preserve">Халықтың өзін-өзі қамтамасыз ететін санатын ел экономикасына, </w:t>
      </w:r>
      <w:r w:rsidR="002035A5" w:rsidRPr="005362E4">
        <w:rPr>
          <w:rFonts w:ascii="Times New Roman" w:hAnsi="Times New Roman" w:cs="Times New Roman"/>
          <w:b/>
          <w:bCs/>
          <w:i/>
          <w:sz w:val="32"/>
          <w:szCs w:val="32"/>
          <w:lang w:val="kk-KZ"/>
        </w:rPr>
        <w:t>сәйке</w:t>
      </w:r>
      <w:r w:rsidRPr="005362E4">
        <w:rPr>
          <w:rFonts w:ascii="Times New Roman" w:hAnsi="Times New Roman" w:cs="Times New Roman"/>
          <w:b/>
          <w:bCs/>
          <w:i/>
          <w:sz w:val="32"/>
          <w:szCs w:val="32"/>
          <w:lang w:val="kk-KZ"/>
        </w:rPr>
        <w:t>сінше МӘМС жүйесіне тарту мәселесі қалай шешіледі?</w:t>
      </w:r>
    </w:p>
    <w:p w:rsidR="00522A02" w:rsidRPr="007A26BF" w:rsidRDefault="00037940" w:rsidP="00522A02">
      <w:pPr>
        <w:spacing w:after="0" w:line="240" w:lineRule="auto"/>
        <w:jc w:val="both"/>
        <w:rPr>
          <w:rFonts w:ascii="Times New Roman" w:hAnsi="Times New Roman" w:cs="Times New Roman"/>
          <w:sz w:val="32"/>
          <w:szCs w:val="32"/>
          <w:lang w:val="kk-KZ"/>
        </w:rPr>
      </w:pPr>
      <w:r>
        <w:rPr>
          <w:rFonts w:ascii="Times New Roman" w:hAnsi="Times New Roman" w:cs="Times New Roman"/>
          <w:b/>
          <w:bCs/>
          <w:sz w:val="32"/>
          <w:szCs w:val="32"/>
          <w:lang w:val="kk-KZ"/>
        </w:rPr>
        <w:t xml:space="preserve"> </w:t>
      </w:r>
      <w:r w:rsidRPr="005362E4">
        <w:rPr>
          <w:rFonts w:ascii="Times New Roman" w:hAnsi="Times New Roman" w:cs="Times New Roman"/>
          <w:b/>
          <w:bCs/>
          <w:sz w:val="32"/>
          <w:szCs w:val="32"/>
          <w:u w:val="single"/>
          <w:lang w:val="kk-KZ"/>
        </w:rPr>
        <w:t>Жауап</w:t>
      </w:r>
      <w:r w:rsidR="00522A02" w:rsidRPr="005362E4">
        <w:rPr>
          <w:rFonts w:ascii="Times New Roman" w:hAnsi="Times New Roman" w:cs="Times New Roman"/>
          <w:b/>
          <w:bCs/>
          <w:sz w:val="32"/>
          <w:szCs w:val="32"/>
          <w:u w:val="single"/>
          <w:lang w:val="kk-KZ"/>
        </w:rPr>
        <w:t>:</w:t>
      </w:r>
      <w:r w:rsidR="00522A02" w:rsidRPr="007A26BF">
        <w:rPr>
          <w:rFonts w:ascii="Times New Roman" w:hAnsi="Times New Roman" w:cs="Times New Roman"/>
          <w:b/>
          <w:bCs/>
          <w:sz w:val="32"/>
          <w:szCs w:val="32"/>
          <w:lang w:val="kk-KZ"/>
        </w:rPr>
        <w:t xml:space="preserve"> </w:t>
      </w:r>
      <w:r w:rsidR="007A26BF" w:rsidRPr="007A26BF">
        <w:rPr>
          <w:rFonts w:ascii="Times New Roman" w:hAnsi="Times New Roman" w:cs="Times New Roman"/>
          <w:bCs/>
          <w:sz w:val="32"/>
          <w:szCs w:val="32"/>
          <w:lang w:val="kk-KZ"/>
        </w:rPr>
        <w:t>Осы өтпелі</w:t>
      </w:r>
      <w:r w:rsidRPr="00037940">
        <w:rPr>
          <w:rFonts w:ascii="Times New Roman" w:hAnsi="Times New Roman" w:cs="Times New Roman"/>
          <w:bCs/>
          <w:sz w:val="32"/>
          <w:szCs w:val="32"/>
          <w:lang w:val="kk-KZ"/>
        </w:rPr>
        <w:t xml:space="preserve"> кезеңде</w:t>
      </w:r>
      <w:r>
        <w:rPr>
          <w:rFonts w:ascii="Times New Roman" w:hAnsi="Times New Roman" w:cs="Times New Roman"/>
          <w:bCs/>
          <w:sz w:val="32"/>
          <w:szCs w:val="32"/>
          <w:lang w:val="kk-KZ"/>
        </w:rPr>
        <w:t xml:space="preserve"> Еңбек және халықты әлеуметтік қорғау министрлігі, облыстар мен Алматы, Астана қалаларының әкімдіктері, басқа да мүдделі мемлекеттік органдар </w:t>
      </w:r>
      <w:r w:rsidRPr="002035A5">
        <w:rPr>
          <w:rFonts w:ascii="Times New Roman" w:hAnsi="Times New Roman" w:cs="Times New Roman"/>
          <w:b/>
          <w:bCs/>
          <w:sz w:val="32"/>
          <w:szCs w:val="32"/>
          <w:u w:val="single"/>
          <w:lang w:val="kk-KZ"/>
        </w:rPr>
        <w:t>халықтың өзін-өзі өнімсіз қамтамасыз ет</w:t>
      </w:r>
      <w:r w:rsidR="002035A5" w:rsidRPr="002035A5">
        <w:rPr>
          <w:rFonts w:ascii="Times New Roman" w:hAnsi="Times New Roman" w:cs="Times New Roman"/>
          <w:b/>
          <w:bCs/>
          <w:sz w:val="32"/>
          <w:szCs w:val="32"/>
          <w:u w:val="single"/>
          <w:lang w:val="kk-KZ"/>
        </w:rPr>
        <w:t>етін санатын рәсімдеу және оларды ел экономикасына, сәйкесінше МӘМС жүйесіне тарту шаралары</w:t>
      </w:r>
      <w:r w:rsidR="002035A5">
        <w:rPr>
          <w:rFonts w:ascii="Times New Roman" w:hAnsi="Times New Roman" w:cs="Times New Roman"/>
          <w:bCs/>
          <w:sz w:val="32"/>
          <w:szCs w:val="32"/>
          <w:lang w:val="kk-KZ"/>
        </w:rPr>
        <w:t xml:space="preserve">мен айналысады. </w:t>
      </w:r>
    </w:p>
    <w:p w:rsidR="00522A02" w:rsidRPr="001E1782" w:rsidRDefault="001E1782" w:rsidP="00BA3CA3">
      <w:pPr>
        <w:spacing w:after="0" w:line="240" w:lineRule="auto"/>
        <w:ind w:firstLine="709"/>
        <w:contextualSpacing/>
        <w:jc w:val="both"/>
        <w:rPr>
          <w:rFonts w:ascii="Times New Roman" w:hAnsi="Times New Roman" w:cs="Times New Roman"/>
          <w:color w:val="000000"/>
          <w:sz w:val="32"/>
          <w:szCs w:val="32"/>
          <w:shd w:val="clear" w:color="auto" w:fill="FFFFFF"/>
          <w:lang w:val="kk-KZ"/>
        </w:rPr>
      </w:pPr>
      <w:r>
        <w:rPr>
          <w:rFonts w:ascii="Times New Roman" w:hAnsi="Times New Roman" w:cs="Times New Roman"/>
          <w:color w:val="000000"/>
          <w:sz w:val="32"/>
          <w:szCs w:val="32"/>
          <w:shd w:val="clear" w:color="auto" w:fill="FFFFFF"/>
          <w:lang w:val="kk-KZ"/>
        </w:rPr>
        <w:t xml:space="preserve">МӘМС жүйесіне мемлекеттің  </w:t>
      </w:r>
      <w:r w:rsidRPr="001E1782">
        <w:rPr>
          <w:rFonts w:ascii="Times New Roman" w:hAnsi="Times New Roman" w:cs="Times New Roman"/>
          <w:color w:val="000000"/>
          <w:sz w:val="32"/>
          <w:szCs w:val="32"/>
          <w:shd w:val="clear" w:color="auto" w:fill="FFFFFF"/>
          <w:lang w:val="kk-KZ"/>
        </w:rPr>
        <w:t>жеңілдік санатындағы тұрғындар үшін төлейтін жарна төлемдерінің және жеке тұлғалардың</w:t>
      </w:r>
      <w:r>
        <w:rPr>
          <w:rFonts w:ascii="Times New Roman" w:hAnsi="Times New Roman" w:cs="Times New Roman"/>
          <w:color w:val="000000"/>
          <w:sz w:val="32"/>
          <w:szCs w:val="32"/>
          <w:shd w:val="clear" w:color="auto" w:fill="FFFFFF"/>
          <w:lang w:val="kk-KZ"/>
        </w:rPr>
        <w:t xml:space="preserve"> (жалдамалы жұмыскерлер, өзін-өзі қамтушылар) </w:t>
      </w:r>
      <w:r w:rsidRPr="001E1782">
        <w:rPr>
          <w:rFonts w:ascii="Times New Roman" w:hAnsi="Times New Roman" w:cs="Times New Roman"/>
          <w:color w:val="000000"/>
          <w:sz w:val="32"/>
          <w:szCs w:val="32"/>
          <w:shd w:val="clear" w:color="auto" w:fill="FFFFFF"/>
          <w:lang w:val="kk-KZ"/>
        </w:rPr>
        <w:t>жарна төлеу мерзімі</w:t>
      </w:r>
      <w:r>
        <w:rPr>
          <w:rFonts w:ascii="Times New Roman" w:hAnsi="Times New Roman" w:cs="Times New Roman"/>
          <w:color w:val="000000"/>
          <w:sz w:val="32"/>
          <w:szCs w:val="32"/>
          <w:shd w:val="clear" w:color="auto" w:fill="FFFFFF"/>
          <w:lang w:val="kk-KZ"/>
        </w:rPr>
        <w:t xml:space="preserve">нің 2020 жылдың 1 қаңтарына ауыстырылуы, </w:t>
      </w:r>
      <w:r>
        <w:rPr>
          <w:rFonts w:ascii="Times New Roman" w:hAnsi="Times New Roman" w:cs="Times New Roman"/>
          <w:color w:val="000000"/>
          <w:sz w:val="32"/>
          <w:szCs w:val="32"/>
          <w:shd w:val="clear" w:color="auto" w:fill="FFFFFF"/>
          <w:lang w:val="kk-KZ"/>
        </w:rPr>
        <w:lastRenderedPageBreak/>
        <w:t xml:space="preserve">бірінші кезекте, осы жағдайға негізделген.  </w:t>
      </w:r>
      <w:r w:rsidR="00522A02" w:rsidRPr="00BA3CA3">
        <w:rPr>
          <w:rFonts w:ascii="Times New Roman" w:hAnsi="Times New Roman" w:cs="Times New Roman"/>
          <w:sz w:val="32"/>
          <w:szCs w:val="32"/>
          <w:lang w:val="kk-KZ"/>
        </w:rPr>
        <w:t>С</w:t>
      </w:r>
      <w:r>
        <w:rPr>
          <w:rFonts w:ascii="Times New Roman" w:hAnsi="Times New Roman" w:cs="Times New Roman"/>
          <w:sz w:val="32"/>
          <w:szCs w:val="32"/>
          <w:lang w:val="kk-KZ"/>
        </w:rPr>
        <w:t xml:space="preserve">әйкесінше, </w:t>
      </w:r>
      <w:r w:rsidR="00BA3CA3" w:rsidRPr="00BA3CA3">
        <w:rPr>
          <w:rFonts w:ascii="Times New Roman" w:hAnsi="Times New Roman" w:cs="Times New Roman"/>
          <w:b/>
          <w:color w:val="000000"/>
          <w:sz w:val="32"/>
          <w:szCs w:val="32"/>
          <w:u w:val="single"/>
          <w:shd w:val="clear" w:color="auto" w:fill="FFFFFF"/>
          <w:lang w:val="kk-KZ"/>
        </w:rPr>
        <w:t>2020 жылдың 1 қаңтарынан</w:t>
      </w:r>
      <w:r w:rsidR="00BA3CA3">
        <w:rPr>
          <w:rFonts w:ascii="Times New Roman" w:hAnsi="Times New Roman" w:cs="Times New Roman"/>
          <w:sz w:val="32"/>
          <w:szCs w:val="32"/>
          <w:lang w:val="kk-KZ"/>
        </w:rPr>
        <w:t xml:space="preserve"> МӘМС бойынша </w:t>
      </w:r>
      <w:r w:rsidR="00BA3CA3" w:rsidRPr="00BA3CA3">
        <w:rPr>
          <w:rFonts w:ascii="Times New Roman" w:hAnsi="Times New Roman" w:cs="Times New Roman"/>
          <w:b/>
          <w:sz w:val="32"/>
          <w:szCs w:val="32"/>
          <w:u w:val="single"/>
          <w:lang w:val="kk-KZ"/>
        </w:rPr>
        <w:t>медициналық көмек көрсетіле бастайды</w:t>
      </w:r>
      <w:r w:rsidR="00BA3CA3">
        <w:rPr>
          <w:rFonts w:ascii="Times New Roman" w:hAnsi="Times New Roman" w:cs="Times New Roman"/>
          <w:sz w:val="32"/>
          <w:szCs w:val="32"/>
          <w:lang w:val="kk-KZ"/>
        </w:rPr>
        <w:t xml:space="preserve">. </w:t>
      </w:r>
    </w:p>
    <w:p w:rsidR="00522A02" w:rsidRPr="005C469C" w:rsidRDefault="00BA3CA3" w:rsidP="00522A02">
      <w:pPr>
        <w:spacing w:after="0" w:line="240" w:lineRule="auto"/>
        <w:ind w:firstLine="708"/>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Осы </w:t>
      </w:r>
      <w:r w:rsidR="005C469C">
        <w:rPr>
          <w:rFonts w:ascii="Times New Roman" w:hAnsi="Times New Roman" w:cs="Times New Roman"/>
          <w:sz w:val="32"/>
          <w:szCs w:val="32"/>
          <w:lang w:val="kk-KZ"/>
        </w:rPr>
        <w:t>аралықта</w:t>
      </w:r>
      <w:r>
        <w:rPr>
          <w:rFonts w:ascii="Times New Roman" w:hAnsi="Times New Roman" w:cs="Times New Roman"/>
          <w:sz w:val="32"/>
          <w:szCs w:val="32"/>
          <w:lang w:val="kk-KZ"/>
        </w:rPr>
        <w:t xml:space="preserve"> Денсаулық сақтау министрлігі жауапты органдармен бірлесіп, </w:t>
      </w:r>
      <w:r w:rsidRPr="005C469C">
        <w:rPr>
          <w:rFonts w:ascii="Times New Roman" w:hAnsi="Times New Roman" w:cs="Times New Roman"/>
          <w:b/>
          <w:sz w:val="32"/>
          <w:szCs w:val="32"/>
          <w:u w:val="single"/>
          <w:lang w:val="kk-KZ"/>
        </w:rPr>
        <w:t>азаматтардың барлық санаттарын анықтап</w:t>
      </w:r>
      <w:r w:rsidRPr="005C469C">
        <w:rPr>
          <w:rFonts w:ascii="Times New Roman" w:hAnsi="Times New Roman" w:cs="Times New Roman"/>
          <w:sz w:val="32"/>
          <w:szCs w:val="32"/>
          <w:lang w:val="kk-KZ"/>
        </w:rPr>
        <w:t>, оларды</w:t>
      </w:r>
      <w:r w:rsidR="005C469C">
        <w:rPr>
          <w:rFonts w:ascii="Times New Roman" w:hAnsi="Times New Roman" w:cs="Times New Roman"/>
          <w:sz w:val="32"/>
          <w:szCs w:val="32"/>
          <w:lang w:val="kk-KZ"/>
        </w:rPr>
        <w:t xml:space="preserve"> ортақ деректер қорына енгізу, яғни </w:t>
      </w:r>
      <w:r w:rsidRPr="005C469C">
        <w:rPr>
          <w:rFonts w:ascii="Times New Roman" w:hAnsi="Times New Roman" w:cs="Times New Roman"/>
          <w:b/>
          <w:sz w:val="32"/>
          <w:szCs w:val="32"/>
          <w:u w:val="single"/>
          <w:lang w:val="kk-KZ"/>
        </w:rPr>
        <w:t>бірыңғай деректер қорында «цифрлау»</w:t>
      </w:r>
      <w:r>
        <w:rPr>
          <w:rFonts w:ascii="Times New Roman" w:hAnsi="Times New Roman" w:cs="Times New Roman"/>
          <w:sz w:val="32"/>
          <w:szCs w:val="32"/>
          <w:lang w:val="kk-KZ"/>
        </w:rPr>
        <w:t xml:space="preserve"> </w:t>
      </w:r>
      <w:r w:rsidR="005C469C">
        <w:rPr>
          <w:rFonts w:ascii="Times New Roman" w:hAnsi="Times New Roman" w:cs="Times New Roman"/>
          <w:sz w:val="32"/>
          <w:szCs w:val="32"/>
          <w:lang w:val="kk-KZ"/>
        </w:rPr>
        <w:t xml:space="preserve">жұмыстарын жүргізеді. </w:t>
      </w:r>
      <w:r>
        <w:rPr>
          <w:rFonts w:ascii="Times New Roman" w:hAnsi="Times New Roman" w:cs="Times New Roman"/>
          <w:sz w:val="32"/>
          <w:szCs w:val="32"/>
          <w:lang w:val="kk-KZ"/>
        </w:rPr>
        <w:t xml:space="preserve"> </w:t>
      </w:r>
    </w:p>
    <w:p w:rsidR="00522A02" w:rsidRPr="005C469C" w:rsidRDefault="00522A02" w:rsidP="00522A02">
      <w:pPr>
        <w:spacing w:after="0" w:line="240" w:lineRule="auto"/>
        <w:jc w:val="both"/>
        <w:rPr>
          <w:rFonts w:ascii="Times New Roman" w:hAnsi="Times New Roman" w:cs="Times New Roman"/>
          <w:bCs/>
          <w:sz w:val="32"/>
          <w:szCs w:val="32"/>
          <w:lang w:val="kk-KZ"/>
        </w:rPr>
      </w:pPr>
    </w:p>
    <w:p w:rsidR="007A26BF" w:rsidRPr="00C12E71" w:rsidRDefault="005C469C" w:rsidP="00C12E71">
      <w:pPr>
        <w:spacing w:after="0" w:line="240" w:lineRule="auto"/>
        <w:jc w:val="both"/>
        <w:rPr>
          <w:rFonts w:ascii="Times New Roman" w:hAnsi="Times New Roman" w:cs="Times New Roman"/>
          <w:b/>
          <w:bCs/>
          <w:i/>
          <w:sz w:val="32"/>
          <w:szCs w:val="32"/>
          <w:lang w:val="kk-KZ"/>
        </w:rPr>
      </w:pPr>
      <w:r w:rsidRPr="00C12E71">
        <w:rPr>
          <w:rFonts w:ascii="Times New Roman" w:hAnsi="Times New Roman" w:cs="Times New Roman"/>
          <w:b/>
          <w:bCs/>
          <w:sz w:val="32"/>
          <w:szCs w:val="32"/>
          <w:u w:val="single"/>
          <w:lang w:val="kk-KZ"/>
        </w:rPr>
        <w:t>Сұрақ</w:t>
      </w:r>
      <w:r w:rsidR="00522A02" w:rsidRPr="007A26BF">
        <w:rPr>
          <w:rFonts w:ascii="Times New Roman" w:hAnsi="Times New Roman" w:cs="Times New Roman"/>
          <w:b/>
          <w:bCs/>
          <w:sz w:val="32"/>
          <w:szCs w:val="32"/>
          <w:lang w:val="kk-KZ"/>
        </w:rPr>
        <w:t xml:space="preserve">: </w:t>
      </w:r>
      <w:r w:rsidR="007A26BF" w:rsidRPr="00C12E71">
        <w:rPr>
          <w:rFonts w:ascii="Times New Roman" w:hAnsi="Times New Roman" w:cs="Times New Roman"/>
          <w:b/>
          <w:bCs/>
          <w:i/>
          <w:sz w:val="32"/>
          <w:szCs w:val="32"/>
          <w:lang w:val="kk-KZ"/>
        </w:rPr>
        <w:t>МӘМС жүйесі толық енгізілгенге дейінгі өтпелі кезеңде медициналық көмек қалай көрсетіледі?</w:t>
      </w:r>
      <w:r w:rsidRPr="00C12E71">
        <w:rPr>
          <w:rFonts w:ascii="Times New Roman" w:hAnsi="Times New Roman" w:cs="Times New Roman"/>
          <w:b/>
          <w:bCs/>
          <w:i/>
          <w:sz w:val="32"/>
          <w:szCs w:val="32"/>
          <w:lang w:val="kk-KZ"/>
        </w:rPr>
        <w:t xml:space="preserve"> </w:t>
      </w:r>
    </w:p>
    <w:p w:rsidR="00522A02" w:rsidRPr="00385B58" w:rsidRDefault="007A26BF" w:rsidP="00522A02">
      <w:pPr>
        <w:spacing w:after="0" w:line="240" w:lineRule="auto"/>
        <w:jc w:val="both"/>
        <w:rPr>
          <w:rFonts w:ascii="Times New Roman" w:hAnsi="Times New Roman" w:cs="Times New Roman"/>
          <w:b/>
          <w:sz w:val="32"/>
          <w:szCs w:val="32"/>
          <w:u w:val="single"/>
          <w:lang w:val="kk-KZ"/>
        </w:rPr>
      </w:pPr>
      <w:r w:rsidRPr="00C12E71">
        <w:rPr>
          <w:rFonts w:ascii="Times New Roman" w:hAnsi="Times New Roman" w:cs="Times New Roman"/>
          <w:b/>
          <w:bCs/>
          <w:sz w:val="32"/>
          <w:szCs w:val="32"/>
          <w:u w:val="single"/>
          <w:lang w:val="kk-KZ"/>
        </w:rPr>
        <w:t>Жауап</w:t>
      </w:r>
      <w:r w:rsidR="00522A02" w:rsidRPr="007A26BF">
        <w:rPr>
          <w:rFonts w:ascii="Times New Roman" w:hAnsi="Times New Roman" w:cs="Times New Roman"/>
          <w:b/>
          <w:bCs/>
          <w:sz w:val="32"/>
          <w:szCs w:val="32"/>
          <w:lang w:val="kk-KZ"/>
        </w:rPr>
        <w:t>:</w:t>
      </w:r>
      <w:r w:rsidR="00522A02" w:rsidRPr="007A26BF">
        <w:rPr>
          <w:rFonts w:ascii="Times New Roman" w:hAnsi="Times New Roman" w:cs="Times New Roman"/>
          <w:bCs/>
          <w:sz w:val="32"/>
          <w:szCs w:val="32"/>
          <w:lang w:val="kk-KZ"/>
        </w:rPr>
        <w:t xml:space="preserve"> </w:t>
      </w:r>
      <w:r w:rsidR="00522A02" w:rsidRPr="007A26BF">
        <w:rPr>
          <w:rFonts w:ascii="Times New Roman" w:hAnsi="Times New Roman" w:cs="Times New Roman"/>
          <w:b/>
          <w:sz w:val="32"/>
          <w:szCs w:val="32"/>
          <w:u w:val="single"/>
          <w:lang w:val="kk-KZ"/>
        </w:rPr>
        <w:t xml:space="preserve">2018-2019 </w:t>
      </w:r>
      <w:r>
        <w:rPr>
          <w:rFonts w:ascii="Times New Roman" w:hAnsi="Times New Roman" w:cs="Times New Roman"/>
          <w:b/>
          <w:sz w:val="32"/>
          <w:szCs w:val="32"/>
          <w:u w:val="single"/>
          <w:lang w:val="kk-KZ"/>
        </w:rPr>
        <w:t>жылдар</w:t>
      </w:r>
      <w:r w:rsidR="00522A02" w:rsidRPr="007A26BF">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аралығында барлық санаттағы азаматтарға </w:t>
      </w:r>
      <w:r w:rsidRPr="007A26BF">
        <w:rPr>
          <w:rFonts w:ascii="Times New Roman" w:hAnsi="Times New Roman" w:cs="Times New Roman"/>
          <w:b/>
          <w:sz w:val="32"/>
          <w:szCs w:val="32"/>
          <w:u w:val="single"/>
          <w:lang w:val="kk-KZ"/>
        </w:rPr>
        <w:t>бұрынғыдай, КТМКК пакеті аясында</w:t>
      </w:r>
      <w:r>
        <w:rPr>
          <w:rFonts w:ascii="Times New Roman" w:hAnsi="Times New Roman" w:cs="Times New Roman"/>
          <w:sz w:val="32"/>
          <w:szCs w:val="32"/>
          <w:lang w:val="kk-KZ"/>
        </w:rPr>
        <w:t xml:space="preserve"> медициналық көмек көрсетіледі.  </w:t>
      </w:r>
    </w:p>
    <w:p w:rsidR="00522A02" w:rsidRPr="00385B58" w:rsidRDefault="007A26BF" w:rsidP="00522A02">
      <w:pPr>
        <w:spacing w:after="0" w:line="240" w:lineRule="auto"/>
        <w:ind w:firstLine="708"/>
        <w:jc w:val="both"/>
        <w:rPr>
          <w:rFonts w:ascii="Times New Roman" w:hAnsi="Times New Roman" w:cs="Times New Roman"/>
          <w:sz w:val="32"/>
          <w:szCs w:val="32"/>
          <w:lang w:val="kk-KZ"/>
        </w:rPr>
      </w:pPr>
      <w:r w:rsidRPr="007A26BF">
        <w:rPr>
          <w:rFonts w:ascii="Times New Roman" w:hAnsi="Times New Roman" w:cs="Times New Roman"/>
          <w:sz w:val="32"/>
          <w:szCs w:val="32"/>
          <w:lang w:val="kk-KZ"/>
        </w:rPr>
        <w:t>КТМКК пакеті</w:t>
      </w:r>
      <w:r>
        <w:rPr>
          <w:rFonts w:ascii="Times New Roman" w:hAnsi="Times New Roman" w:cs="Times New Roman"/>
          <w:sz w:val="32"/>
          <w:szCs w:val="32"/>
          <w:lang w:val="kk-KZ"/>
        </w:rPr>
        <w:t xml:space="preserve">нде мынадай тегін медициналық қызмет түрлері сақталады:  жедел жәрдем мен </w:t>
      </w:r>
      <w:r w:rsidR="00522A02" w:rsidRPr="00385B58">
        <w:rPr>
          <w:rFonts w:ascii="Times New Roman" w:hAnsi="Times New Roman" w:cs="Times New Roman"/>
          <w:sz w:val="32"/>
          <w:szCs w:val="32"/>
          <w:lang w:val="kk-KZ"/>
        </w:rPr>
        <w:t>санитар</w:t>
      </w:r>
      <w:r w:rsidR="0077054D">
        <w:rPr>
          <w:rFonts w:ascii="Times New Roman" w:hAnsi="Times New Roman" w:cs="Times New Roman"/>
          <w:sz w:val="32"/>
          <w:szCs w:val="32"/>
          <w:lang w:val="kk-KZ"/>
        </w:rPr>
        <w:t>лық</w:t>
      </w:r>
      <w:r w:rsidR="00522A02" w:rsidRPr="00385B58">
        <w:rPr>
          <w:rFonts w:ascii="Times New Roman" w:hAnsi="Times New Roman" w:cs="Times New Roman"/>
          <w:sz w:val="32"/>
          <w:szCs w:val="32"/>
          <w:lang w:val="kk-KZ"/>
        </w:rPr>
        <w:t xml:space="preserve"> авиация, </w:t>
      </w:r>
      <w:r w:rsidR="0077054D">
        <w:rPr>
          <w:rFonts w:ascii="Times New Roman" w:hAnsi="Times New Roman" w:cs="Times New Roman"/>
          <w:sz w:val="32"/>
          <w:szCs w:val="32"/>
          <w:lang w:val="kk-KZ"/>
        </w:rPr>
        <w:t xml:space="preserve">екпе егу, әлеуметтік маңызы бар және </w:t>
      </w:r>
      <w:r w:rsidR="00385B58">
        <w:rPr>
          <w:rFonts w:ascii="Times New Roman" w:hAnsi="Times New Roman" w:cs="Times New Roman"/>
          <w:sz w:val="32"/>
          <w:szCs w:val="32"/>
          <w:lang w:val="kk-KZ"/>
        </w:rPr>
        <w:t xml:space="preserve">қоршаған ортаға қауіп төндіретін сырқаттарға медициналық көмек көрсету, </w:t>
      </w:r>
      <w:r w:rsidR="00522A02" w:rsidRPr="00385B58">
        <w:rPr>
          <w:rFonts w:ascii="Times New Roman" w:hAnsi="Times New Roman" w:cs="Times New Roman"/>
          <w:sz w:val="32"/>
          <w:szCs w:val="32"/>
          <w:lang w:val="kk-KZ"/>
        </w:rPr>
        <w:t>амбулатор</w:t>
      </w:r>
      <w:r w:rsidR="00385B58">
        <w:rPr>
          <w:rFonts w:ascii="Times New Roman" w:hAnsi="Times New Roman" w:cs="Times New Roman"/>
          <w:sz w:val="32"/>
          <w:szCs w:val="32"/>
          <w:lang w:val="kk-KZ"/>
        </w:rPr>
        <w:t>лық</w:t>
      </w:r>
      <w:r w:rsidR="00522A02" w:rsidRPr="00385B58">
        <w:rPr>
          <w:rFonts w:ascii="Times New Roman" w:hAnsi="Times New Roman" w:cs="Times New Roman"/>
          <w:sz w:val="32"/>
          <w:szCs w:val="32"/>
          <w:lang w:val="kk-KZ"/>
        </w:rPr>
        <w:t>-</w:t>
      </w:r>
      <w:r w:rsidR="00385B58">
        <w:rPr>
          <w:rFonts w:ascii="Times New Roman" w:hAnsi="Times New Roman" w:cs="Times New Roman"/>
          <w:sz w:val="32"/>
          <w:szCs w:val="32"/>
          <w:lang w:val="kk-KZ"/>
        </w:rPr>
        <w:t>емханалық көмек, алғашқы</w:t>
      </w:r>
      <w:r w:rsidR="00522A02" w:rsidRPr="00385B58">
        <w:rPr>
          <w:rFonts w:ascii="Times New Roman" w:hAnsi="Times New Roman" w:cs="Times New Roman"/>
          <w:sz w:val="32"/>
          <w:szCs w:val="32"/>
          <w:lang w:val="kk-KZ"/>
        </w:rPr>
        <w:t xml:space="preserve"> меди</w:t>
      </w:r>
      <w:r w:rsidR="00385B58">
        <w:rPr>
          <w:rFonts w:ascii="Times New Roman" w:hAnsi="Times New Roman" w:cs="Times New Roman"/>
          <w:sz w:val="32"/>
          <w:szCs w:val="32"/>
          <w:lang w:val="kk-KZ"/>
        </w:rPr>
        <w:t>циналық</w:t>
      </w:r>
      <w:r w:rsidR="00522A02" w:rsidRPr="00385B58">
        <w:rPr>
          <w:rFonts w:ascii="Times New Roman" w:hAnsi="Times New Roman" w:cs="Times New Roman"/>
          <w:sz w:val="32"/>
          <w:szCs w:val="32"/>
          <w:lang w:val="kk-KZ"/>
        </w:rPr>
        <w:t>-санитар</w:t>
      </w:r>
      <w:r w:rsidR="00385B58">
        <w:rPr>
          <w:rFonts w:ascii="Times New Roman" w:hAnsi="Times New Roman" w:cs="Times New Roman"/>
          <w:sz w:val="32"/>
          <w:szCs w:val="32"/>
          <w:lang w:val="kk-KZ"/>
        </w:rPr>
        <w:t>лық көмек</w:t>
      </w:r>
      <w:r w:rsidR="00522A02" w:rsidRPr="00385B58">
        <w:rPr>
          <w:rFonts w:ascii="Times New Roman" w:hAnsi="Times New Roman" w:cs="Times New Roman"/>
          <w:sz w:val="32"/>
          <w:szCs w:val="32"/>
          <w:lang w:val="kk-KZ"/>
        </w:rPr>
        <w:t>, консульта</w:t>
      </w:r>
      <w:r w:rsidR="00385B58">
        <w:rPr>
          <w:rFonts w:ascii="Times New Roman" w:hAnsi="Times New Roman" w:cs="Times New Roman"/>
          <w:sz w:val="32"/>
          <w:szCs w:val="32"/>
          <w:lang w:val="kk-KZ"/>
        </w:rPr>
        <w:t>циялық</w:t>
      </w:r>
      <w:r w:rsidR="00522A02" w:rsidRPr="00385B58">
        <w:rPr>
          <w:rFonts w:ascii="Times New Roman" w:hAnsi="Times New Roman" w:cs="Times New Roman"/>
          <w:sz w:val="32"/>
          <w:szCs w:val="32"/>
          <w:lang w:val="kk-KZ"/>
        </w:rPr>
        <w:t>-диагности</w:t>
      </w:r>
      <w:r w:rsidR="00385B58">
        <w:rPr>
          <w:rFonts w:ascii="Times New Roman" w:hAnsi="Times New Roman" w:cs="Times New Roman"/>
          <w:sz w:val="32"/>
          <w:szCs w:val="32"/>
          <w:lang w:val="kk-KZ"/>
        </w:rPr>
        <w:t>калық қызметтер,</w:t>
      </w:r>
      <w:r w:rsidR="00522A02" w:rsidRPr="00385B58">
        <w:rPr>
          <w:rFonts w:ascii="Times New Roman" w:hAnsi="Times New Roman" w:cs="Times New Roman"/>
          <w:sz w:val="32"/>
          <w:szCs w:val="32"/>
          <w:lang w:val="kk-KZ"/>
        </w:rPr>
        <w:t xml:space="preserve"> амбулатор</w:t>
      </w:r>
      <w:r w:rsidR="00385B58">
        <w:rPr>
          <w:rFonts w:ascii="Times New Roman" w:hAnsi="Times New Roman" w:cs="Times New Roman"/>
          <w:sz w:val="32"/>
          <w:szCs w:val="32"/>
          <w:lang w:val="kk-KZ"/>
        </w:rPr>
        <w:t>лық</w:t>
      </w:r>
      <w:r w:rsidR="00522A02" w:rsidRPr="00385B58">
        <w:rPr>
          <w:rFonts w:ascii="Times New Roman" w:hAnsi="Times New Roman" w:cs="Times New Roman"/>
          <w:sz w:val="32"/>
          <w:szCs w:val="32"/>
          <w:lang w:val="kk-KZ"/>
        </w:rPr>
        <w:t xml:space="preserve"> </w:t>
      </w:r>
      <w:r w:rsidR="00385B58">
        <w:rPr>
          <w:rFonts w:ascii="Times New Roman" w:hAnsi="Times New Roman" w:cs="Times New Roman"/>
          <w:sz w:val="32"/>
          <w:szCs w:val="32"/>
          <w:lang w:val="kk-KZ"/>
        </w:rPr>
        <w:t>дәрі-дәрмекпен қамтамасыз ету</w:t>
      </w:r>
      <w:r w:rsidR="00522A02" w:rsidRPr="00385B58">
        <w:rPr>
          <w:rFonts w:ascii="Times New Roman" w:hAnsi="Times New Roman" w:cs="Times New Roman"/>
          <w:sz w:val="32"/>
          <w:szCs w:val="32"/>
          <w:lang w:val="kk-KZ"/>
        </w:rPr>
        <w:t xml:space="preserve">, </w:t>
      </w:r>
      <w:r w:rsidR="00385B58">
        <w:rPr>
          <w:rFonts w:ascii="Times New Roman" w:hAnsi="Times New Roman" w:cs="Times New Roman"/>
          <w:sz w:val="32"/>
          <w:szCs w:val="32"/>
          <w:lang w:val="kk-KZ"/>
        </w:rPr>
        <w:t xml:space="preserve">шұғыл және жоспарлы стационарлық </w:t>
      </w:r>
      <w:r w:rsidR="00522A02" w:rsidRPr="00385B58">
        <w:rPr>
          <w:rFonts w:ascii="Times New Roman" w:hAnsi="Times New Roman" w:cs="Times New Roman"/>
          <w:sz w:val="32"/>
          <w:szCs w:val="32"/>
          <w:lang w:val="kk-KZ"/>
        </w:rPr>
        <w:t>мед</w:t>
      </w:r>
      <w:r w:rsidR="00385B58">
        <w:rPr>
          <w:rFonts w:ascii="Times New Roman" w:hAnsi="Times New Roman" w:cs="Times New Roman"/>
          <w:sz w:val="32"/>
          <w:szCs w:val="32"/>
          <w:lang w:val="kk-KZ"/>
        </w:rPr>
        <w:t>ициналық көмек</w:t>
      </w:r>
      <w:r w:rsidR="00522A02" w:rsidRPr="00385B58">
        <w:rPr>
          <w:rFonts w:ascii="Times New Roman" w:hAnsi="Times New Roman" w:cs="Times New Roman"/>
          <w:sz w:val="32"/>
          <w:szCs w:val="32"/>
          <w:lang w:val="kk-KZ"/>
        </w:rPr>
        <w:t>, стационар</w:t>
      </w:r>
      <w:r w:rsidR="00D86B61">
        <w:rPr>
          <w:rFonts w:ascii="Times New Roman" w:hAnsi="Times New Roman" w:cs="Times New Roman"/>
          <w:sz w:val="32"/>
          <w:szCs w:val="32"/>
          <w:lang w:val="kk-KZ"/>
        </w:rPr>
        <w:t>ды алмастырушы көмек</w:t>
      </w:r>
      <w:r w:rsidR="00522A02" w:rsidRPr="00385B58">
        <w:rPr>
          <w:rFonts w:ascii="Times New Roman" w:hAnsi="Times New Roman" w:cs="Times New Roman"/>
          <w:sz w:val="32"/>
          <w:szCs w:val="32"/>
          <w:lang w:val="kk-KZ"/>
        </w:rPr>
        <w:t xml:space="preserve">, </w:t>
      </w:r>
      <w:r w:rsidR="00D86B61">
        <w:rPr>
          <w:rFonts w:ascii="Times New Roman" w:hAnsi="Times New Roman" w:cs="Times New Roman"/>
          <w:sz w:val="32"/>
          <w:szCs w:val="32"/>
          <w:lang w:val="kk-KZ"/>
        </w:rPr>
        <w:t xml:space="preserve">жоғары </w:t>
      </w:r>
      <w:r w:rsidR="00522A02" w:rsidRPr="00385B58">
        <w:rPr>
          <w:rFonts w:ascii="Times New Roman" w:hAnsi="Times New Roman" w:cs="Times New Roman"/>
          <w:sz w:val="32"/>
          <w:szCs w:val="32"/>
          <w:lang w:val="kk-KZ"/>
        </w:rPr>
        <w:t>тех</w:t>
      </w:r>
      <w:r w:rsidR="00D86B61">
        <w:rPr>
          <w:rFonts w:ascii="Times New Roman" w:hAnsi="Times New Roman" w:cs="Times New Roman"/>
          <w:sz w:val="32"/>
          <w:szCs w:val="32"/>
          <w:lang w:val="kk-KZ"/>
        </w:rPr>
        <w:t>н</w:t>
      </w:r>
      <w:r w:rsidR="00522A02" w:rsidRPr="00385B58">
        <w:rPr>
          <w:rFonts w:ascii="Times New Roman" w:hAnsi="Times New Roman" w:cs="Times New Roman"/>
          <w:sz w:val="32"/>
          <w:szCs w:val="32"/>
          <w:lang w:val="kk-KZ"/>
        </w:rPr>
        <w:t>ологи</w:t>
      </w:r>
      <w:r w:rsidR="00D86B61">
        <w:rPr>
          <w:rFonts w:ascii="Times New Roman" w:hAnsi="Times New Roman" w:cs="Times New Roman"/>
          <w:sz w:val="32"/>
          <w:szCs w:val="32"/>
          <w:lang w:val="kk-KZ"/>
        </w:rPr>
        <w:t>ялық</w:t>
      </w:r>
      <w:r w:rsidR="00522A02" w:rsidRPr="00385B58">
        <w:rPr>
          <w:rFonts w:ascii="Times New Roman" w:hAnsi="Times New Roman" w:cs="Times New Roman"/>
          <w:sz w:val="32"/>
          <w:szCs w:val="32"/>
          <w:lang w:val="kk-KZ"/>
        </w:rPr>
        <w:t xml:space="preserve"> медицин</w:t>
      </w:r>
      <w:r w:rsidR="00D86B61">
        <w:rPr>
          <w:rFonts w:ascii="Times New Roman" w:hAnsi="Times New Roman" w:cs="Times New Roman"/>
          <w:sz w:val="32"/>
          <w:szCs w:val="32"/>
          <w:lang w:val="kk-KZ"/>
        </w:rPr>
        <w:t>алық қызметтер.</w:t>
      </w:r>
      <w:r w:rsidR="00522A02" w:rsidRPr="00385B58">
        <w:rPr>
          <w:rFonts w:ascii="Times New Roman" w:hAnsi="Times New Roman" w:cs="Times New Roman"/>
          <w:sz w:val="32"/>
          <w:szCs w:val="32"/>
          <w:lang w:val="kk-KZ"/>
        </w:rPr>
        <w:t xml:space="preserve"> </w:t>
      </w:r>
    </w:p>
    <w:p w:rsidR="0060295E" w:rsidRDefault="00522A02" w:rsidP="00522A02">
      <w:pPr>
        <w:spacing w:after="0" w:line="240" w:lineRule="auto"/>
        <w:ind w:firstLine="708"/>
        <w:jc w:val="both"/>
        <w:rPr>
          <w:rFonts w:ascii="Times New Roman" w:hAnsi="Times New Roman" w:cs="Times New Roman"/>
          <w:sz w:val="32"/>
          <w:szCs w:val="32"/>
          <w:lang w:val="kk-KZ"/>
        </w:rPr>
      </w:pPr>
      <w:r w:rsidRPr="00A75F14">
        <w:rPr>
          <w:rFonts w:ascii="Times New Roman" w:hAnsi="Times New Roman" w:cs="Times New Roman"/>
          <w:b/>
          <w:bCs/>
          <w:sz w:val="32"/>
          <w:szCs w:val="32"/>
          <w:lang w:val="kk-KZ"/>
        </w:rPr>
        <w:t>2020</w:t>
      </w:r>
      <w:r w:rsidRPr="00A75F14">
        <w:rPr>
          <w:rFonts w:ascii="Times New Roman" w:hAnsi="Times New Roman" w:cs="Times New Roman"/>
          <w:bCs/>
          <w:sz w:val="32"/>
          <w:szCs w:val="32"/>
          <w:lang w:val="kk-KZ"/>
        </w:rPr>
        <w:t xml:space="preserve"> </w:t>
      </w:r>
      <w:r w:rsidR="00D86B61" w:rsidRPr="00D86B61">
        <w:rPr>
          <w:rFonts w:ascii="Times New Roman" w:hAnsi="Times New Roman" w:cs="Times New Roman"/>
          <w:b/>
          <w:bCs/>
          <w:sz w:val="32"/>
          <w:szCs w:val="32"/>
          <w:lang w:val="kk-KZ"/>
        </w:rPr>
        <w:t>жылдан</w:t>
      </w:r>
      <w:r w:rsidR="00D86B61">
        <w:rPr>
          <w:rFonts w:ascii="Times New Roman" w:hAnsi="Times New Roman" w:cs="Times New Roman"/>
          <w:bCs/>
          <w:sz w:val="32"/>
          <w:szCs w:val="32"/>
          <w:lang w:val="kk-KZ"/>
        </w:rPr>
        <w:t xml:space="preserve"> бастап </w:t>
      </w:r>
      <w:r w:rsidR="00D86B61" w:rsidRPr="00D86B61">
        <w:rPr>
          <w:rFonts w:ascii="Times New Roman" w:hAnsi="Times New Roman" w:cs="Times New Roman"/>
          <w:b/>
          <w:bCs/>
          <w:sz w:val="32"/>
          <w:szCs w:val="32"/>
          <w:u w:val="single"/>
          <w:lang w:val="kk-KZ"/>
        </w:rPr>
        <w:t>МӘМС енгізілуіне</w:t>
      </w:r>
      <w:r w:rsidR="00D86B61">
        <w:rPr>
          <w:rFonts w:ascii="Times New Roman" w:hAnsi="Times New Roman" w:cs="Times New Roman"/>
          <w:bCs/>
          <w:sz w:val="32"/>
          <w:szCs w:val="32"/>
          <w:lang w:val="kk-KZ"/>
        </w:rPr>
        <w:t xml:space="preserve"> байланысты</w:t>
      </w:r>
      <w:r w:rsidRPr="00A75F14">
        <w:rPr>
          <w:rFonts w:ascii="Times New Roman" w:hAnsi="Times New Roman" w:cs="Times New Roman"/>
          <w:bCs/>
          <w:sz w:val="32"/>
          <w:szCs w:val="32"/>
          <w:lang w:val="kk-KZ"/>
        </w:rPr>
        <w:t xml:space="preserve"> </w:t>
      </w:r>
      <w:r w:rsidR="001B660B" w:rsidRPr="007A26BF">
        <w:rPr>
          <w:rFonts w:ascii="Times New Roman" w:hAnsi="Times New Roman" w:cs="Times New Roman"/>
          <w:b/>
          <w:sz w:val="32"/>
          <w:szCs w:val="32"/>
          <w:u w:val="single"/>
          <w:lang w:val="kk-KZ"/>
        </w:rPr>
        <w:t xml:space="preserve">КТМКК </w:t>
      </w:r>
      <w:r w:rsidR="001B660B" w:rsidRPr="0060295E">
        <w:rPr>
          <w:rFonts w:ascii="Times New Roman" w:hAnsi="Times New Roman" w:cs="Times New Roman"/>
          <w:b/>
          <w:sz w:val="32"/>
          <w:szCs w:val="32"/>
          <w:u w:val="single"/>
          <w:lang w:val="kk-KZ"/>
        </w:rPr>
        <w:t>пакетін оңтайландыру арқылы</w:t>
      </w:r>
      <w:r w:rsidR="001B660B">
        <w:rPr>
          <w:rFonts w:ascii="Times New Roman" w:hAnsi="Times New Roman" w:cs="Times New Roman"/>
          <w:b/>
          <w:sz w:val="32"/>
          <w:szCs w:val="32"/>
          <w:lang w:val="kk-KZ"/>
        </w:rPr>
        <w:t xml:space="preserve"> </w:t>
      </w:r>
      <w:r w:rsidR="00A75F14" w:rsidRPr="00A75F14">
        <w:rPr>
          <w:rFonts w:ascii="Times New Roman" w:hAnsi="Times New Roman" w:cs="Times New Roman"/>
          <w:sz w:val="32"/>
          <w:szCs w:val="32"/>
          <w:lang w:val="kk-KZ"/>
        </w:rPr>
        <w:t>бөлінетін</w:t>
      </w:r>
      <w:r w:rsidR="00A75F14">
        <w:rPr>
          <w:rFonts w:ascii="Times New Roman" w:hAnsi="Times New Roman" w:cs="Times New Roman"/>
          <w:b/>
          <w:sz w:val="32"/>
          <w:szCs w:val="32"/>
          <w:lang w:val="kk-KZ"/>
        </w:rPr>
        <w:t xml:space="preserve"> </w:t>
      </w:r>
      <w:r w:rsidR="00A75F14">
        <w:rPr>
          <w:rFonts w:ascii="Times New Roman" w:hAnsi="Times New Roman" w:cs="Times New Roman"/>
          <w:sz w:val="32"/>
          <w:szCs w:val="32"/>
          <w:lang w:val="kk-KZ"/>
        </w:rPr>
        <w:t xml:space="preserve">бюджет қаражаты, </w:t>
      </w:r>
      <w:r w:rsidR="00A75F14" w:rsidRPr="0060295E">
        <w:rPr>
          <w:rFonts w:ascii="Times New Roman" w:hAnsi="Times New Roman" w:cs="Times New Roman"/>
          <w:b/>
          <w:sz w:val="32"/>
          <w:szCs w:val="32"/>
          <w:u w:val="single"/>
          <w:lang w:val="kk-KZ"/>
        </w:rPr>
        <w:t>басымдылығы төмен медициналық қызметтердің</w:t>
      </w:r>
      <w:r w:rsidR="00A75F14">
        <w:rPr>
          <w:rFonts w:ascii="Times New Roman" w:hAnsi="Times New Roman" w:cs="Times New Roman"/>
          <w:sz w:val="32"/>
          <w:szCs w:val="32"/>
          <w:lang w:val="kk-KZ"/>
        </w:rPr>
        <w:t xml:space="preserve"> жекелеген түрлерін лимиттеу және </w:t>
      </w:r>
      <w:r w:rsidR="0060295E">
        <w:rPr>
          <w:rFonts w:ascii="Times New Roman" w:hAnsi="Times New Roman" w:cs="Times New Roman"/>
          <w:sz w:val="32"/>
          <w:szCs w:val="32"/>
          <w:lang w:val="kk-KZ"/>
        </w:rPr>
        <w:t xml:space="preserve">сәйкес тарифтер қалыптастыру </w:t>
      </w:r>
      <w:r w:rsidR="00A75F14" w:rsidRPr="00A75F14">
        <w:rPr>
          <w:rFonts w:ascii="Times New Roman" w:hAnsi="Times New Roman" w:cs="Times New Roman"/>
          <w:sz w:val="32"/>
          <w:szCs w:val="32"/>
          <w:lang w:val="kk-KZ"/>
        </w:rPr>
        <w:t>деңгейіне</w:t>
      </w:r>
      <w:r w:rsidR="0060295E">
        <w:rPr>
          <w:rFonts w:ascii="Times New Roman" w:hAnsi="Times New Roman" w:cs="Times New Roman"/>
          <w:sz w:val="32"/>
          <w:szCs w:val="32"/>
          <w:lang w:val="kk-KZ"/>
        </w:rPr>
        <w:t xml:space="preserve"> дейінгі</w:t>
      </w:r>
      <w:r w:rsidR="00A75F14">
        <w:rPr>
          <w:rFonts w:ascii="Times New Roman" w:hAnsi="Times New Roman" w:cs="Times New Roman"/>
          <w:sz w:val="32"/>
          <w:szCs w:val="32"/>
          <w:lang w:val="kk-KZ"/>
        </w:rPr>
        <w:t xml:space="preserve"> </w:t>
      </w:r>
      <w:r w:rsidR="001B660B" w:rsidRPr="00A75F14">
        <w:rPr>
          <w:rFonts w:ascii="Times New Roman" w:hAnsi="Times New Roman" w:cs="Times New Roman"/>
          <w:b/>
          <w:sz w:val="32"/>
          <w:szCs w:val="32"/>
          <w:u w:val="single"/>
          <w:lang w:val="kk-KZ"/>
        </w:rPr>
        <w:t>мемлекет міндеттерінің нақты ше</w:t>
      </w:r>
      <w:r w:rsidR="00A75F14" w:rsidRPr="00A75F14">
        <w:rPr>
          <w:rFonts w:ascii="Times New Roman" w:hAnsi="Times New Roman" w:cs="Times New Roman"/>
          <w:b/>
          <w:sz w:val="32"/>
          <w:szCs w:val="32"/>
          <w:u w:val="single"/>
          <w:lang w:val="kk-KZ"/>
        </w:rPr>
        <w:t>ктері</w:t>
      </w:r>
      <w:r w:rsidR="00A75F14">
        <w:rPr>
          <w:rFonts w:ascii="Times New Roman" w:hAnsi="Times New Roman" w:cs="Times New Roman"/>
          <w:b/>
          <w:sz w:val="32"/>
          <w:szCs w:val="32"/>
          <w:lang w:val="kk-KZ"/>
        </w:rPr>
        <w:t xml:space="preserve"> </w:t>
      </w:r>
      <w:r w:rsidR="00A75F14">
        <w:rPr>
          <w:rFonts w:ascii="Times New Roman" w:hAnsi="Times New Roman" w:cs="Times New Roman"/>
          <w:sz w:val="32"/>
          <w:szCs w:val="32"/>
          <w:lang w:val="kk-KZ"/>
        </w:rPr>
        <w:t xml:space="preserve">айқындалатын болады. </w:t>
      </w:r>
    </w:p>
    <w:p w:rsidR="00522A02" w:rsidRPr="0060295E" w:rsidRDefault="0060295E" w:rsidP="00522A02">
      <w:pPr>
        <w:spacing w:after="0" w:line="240" w:lineRule="auto"/>
        <w:ind w:firstLine="708"/>
        <w:jc w:val="both"/>
        <w:rPr>
          <w:rFonts w:ascii="Times New Roman" w:hAnsi="Times New Roman" w:cs="Times New Roman"/>
          <w:sz w:val="32"/>
          <w:szCs w:val="32"/>
          <w:lang w:val="kk-KZ"/>
        </w:rPr>
      </w:pPr>
      <w:r w:rsidRPr="0060295E">
        <w:rPr>
          <w:rFonts w:ascii="Times New Roman" w:hAnsi="Times New Roman" w:cs="Times New Roman"/>
          <w:sz w:val="32"/>
          <w:szCs w:val="32"/>
          <w:lang w:val="kk-KZ"/>
        </w:rPr>
        <w:t>КТМКК</w:t>
      </w:r>
      <w:r>
        <w:rPr>
          <w:rFonts w:ascii="Times New Roman" w:hAnsi="Times New Roman" w:cs="Times New Roman"/>
          <w:sz w:val="32"/>
          <w:szCs w:val="32"/>
          <w:lang w:val="kk-KZ"/>
        </w:rPr>
        <w:t xml:space="preserve">-ға кірмейтін қызметтерді тұрғындар МӘМС аясында, немесе өздігінен төлем жасау арқылы, немесе ерікті медициналық сақтандыру (бұдан әрі - ЕМС) арқылы </w:t>
      </w:r>
      <w:r w:rsidRPr="0060295E">
        <w:rPr>
          <w:rFonts w:ascii="Times New Roman" w:hAnsi="Times New Roman" w:cs="Times New Roman"/>
          <w:sz w:val="32"/>
          <w:szCs w:val="32"/>
          <w:lang w:val="kk-KZ"/>
        </w:rPr>
        <w:t xml:space="preserve"> </w:t>
      </w:r>
      <w:r w:rsidR="00AC461B">
        <w:rPr>
          <w:rFonts w:ascii="Times New Roman" w:hAnsi="Times New Roman" w:cs="Times New Roman"/>
          <w:sz w:val="32"/>
          <w:szCs w:val="32"/>
          <w:lang w:val="kk-KZ"/>
        </w:rPr>
        <w:t>ала алады.</w:t>
      </w:r>
      <w:r w:rsidR="00AC461B" w:rsidRPr="0060295E">
        <w:rPr>
          <w:rFonts w:ascii="Times New Roman" w:hAnsi="Times New Roman" w:cs="Times New Roman"/>
          <w:sz w:val="32"/>
          <w:szCs w:val="32"/>
          <w:lang w:val="kk-KZ"/>
        </w:rPr>
        <w:t xml:space="preserve"> </w:t>
      </w:r>
    </w:p>
    <w:p w:rsidR="00522A02" w:rsidRPr="00AD3B6A" w:rsidRDefault="00AC461B" w:rsidP="00522A02">
      <w:pPr>
        <w:spacing w:after="0" w:line="240" w:lineRule="auto"/>
        <w:ind w:firstLine="709"/>
        <w:contextualSpacing/>
        <w:jc w:val="both"/>
        <w:rPr>
          <w:rFonts w:ascii="Times New Roman" w:hAnsi="Times New Roman" w:cs="Times New Roman"/>
          <w:b/>
          <w:sz w:val="32"/>
          <w:szCs w:val="32"/>
          <w:u w:val="single"/>
          <w:lang w:val="kk-KZ"/>
        </w:rPr>
      </w:pPr>
      <w:r>
        <w:rPr>
          <w:rFonts w:ascii="Times New Roman" w:hAnsi="Times New Roman" w:cs="Times New Roman"/>
          <w:sz w:val="32"/>
          <w:szCs w:val="32"/>
          <w:lang w:val="kk-KZ"/>
        </w:rPr>
        <w:t xml:space="preserve">Әлеуметтік кепілдіктің ең төменгі қажетті көлемін қамтамасыз ету мақсатында </w:t>
      </w:r>
      <w:r w:rsidR="00AD3B6A">
        <w:rPr>
          <w:rFonts w:ascii="Times New Roman" w:hAnsi="Times New Roman" w:cs="Times New Roman"/>
          <w:sz w:val="32"/>
          <w:szCs w:val="32"/>
          <w:lang w:val="kk-KZ"/>
        </w:rPr>
        <w:t xml:space="preserve">сақтандырылмаған тұрғындарға </w:t>
      </w:r>
      <w:r w:rsidRPr="00AC461B">
        <w:rPr>
          <w:rFonts w:ascii="Times New Roman" w:hAnsi="Times New Roman" w:cs="Times New Roman"/>
          <w:b/>
          <w:sz w:val="32"/>
          <w:szCs w:val="32"/>
          <w:u w:val="single"/>
          <w:lang w:val="kk-KZ"/>
        </w:rPr>
        <w:t xml:space="preserve">2022 жылға дейін оңтайландырылған </w:t>
      </w:r>
      <w:r w:rsidRPr="007A26BF">
        <w:rPr>
          <w:rFonts w:ascii="Times New Roman" w:hAnsi="Times New Roman" w:cs="Times New Roman"/>
          <w:b/>
          <w:sz w:val="32"/>
          <w:szCs w:val="32"/>
          <w:u w:val="single"/>
          <w:lang w:val="kk-KZ"/>
        </w:rPr>
        <w:t>КТМКК</w:t>
      </w:r>
      <w:r w:rsidR="00AD3B6A">
        <w:rPr>
          <w:rFonts w:ascii="Times New Roman" w:hAnsi="Times New Roman" w:cs="Times New Roman"/>
          <w:sz w:val="32"/>
          <w:szCs w:val="32"/>
          <w:lang w:val="kk-KZ"/>
        </w:rPr>
        <w:t xml:space="preserve"> </w:t>
      </w:r>
      <w:r w:rsidR="00AD3B6A" w:rsidRPr="00AD3B6A">
        <w:rPr>
          <w:rFonts w:ascii="Times New Roman" w:hAnsi="Times New Roman" w:cs="Times New Roman"/>
          <w:sz w:val="32"/>
          <w:szCs w:val="32"/>
          <w:lang w:val="kk-KZ"/>
        </w:rPr>
        <w:t>бойынша</w:t>
      </w:r>
      <w:r w:rsidR="00AD3B6A">
        <w:rPr>
          <w:rFonts w:ascii="Times New Roman" w:hAnsi="Times New Roman" w:cs="Times New Roman"/>
          <w:sz w:val="32"/>
          <w:szCs w:val="32"/>
          <w:lang w:val="kk-KZ"/>
        </w:rPr>
        <w:t xml:space="preserve"> медициналық көмек көрсету </w:t>
      </w:r>
      <w:r w:rsidR="00AD3B6A" w:rsidRPr="00AD3B6A">
        <w:rPr>
          <w:rFonts w:ascii="Times New Roman" w:hAnsi="Times New Roman" w:cs="Times New Roman"/>
          <w:b/>
          <w:sz w:val="32"/>
          <w:szCs w:val="32"/>
          <w:u w:val="single"/>
          <w:lang w:val="kk-KZ"/>
        </w:rPr>
        <w:t>жоспарлануда.</w:t>
      </w:r>
      <w:r w:rsidR="00AD3B6A">
        <w:rPr>
          <w:rFonts w:ascii="Times New Roman" w:hAnsi="Times New Roman" w:cs="Times New Roman"/>
          <w:sz w:val="32"/>
          <w:szCs w:val="32"/>
          <w:lang w:val="kk-KZ"/>
        </w:rPr>
        <w:t xml:space="preserve">  </w:t>
      </w:r>
      <w:r w:rsidRPr="00AD3B6A">
        <w:rPr>
          <w:rFonts w:ascii="Times New Roman" w:hAnsi="Times New Roman" w:cs="Times New Roman"/>
          <w:sz w:val="32"/>
          <w:szCs w:val="32"/>
          <w:lang w:val="kk-KZ"/>
        </w:rPr>
        <w:t xml:space="preserve"> </w:t>
      </w:r>
    </w:p>
    <w:p w:rsidR="00BC2940" w:rsidRDefault="00AD3B6A" w:rsidP="00522A02">
      <w:pPr>
        <w:spacing w:after="0" w:line="240" w:lineRule="auto"/>
        <w:ind w:firstLine="709"/>
        <w:contextualSpacing/>
        <w:jc w:val="both"/>
        <w:rPr>
          <w:rFonts w:ascii="Times New Roman" w:hAnsi="Times New Roman" w:cs="Times New Roman"/>
          <w:sz w:val="32"/>
          <w:szCs w:val="32"/>
          <w:lang w:val="kk-KZ"/>
        </w:rPr>
      </w:pPr>
      <w:r w:rsidRPr="00A831EE">
        <w:rPr>
          <w:rFonts w:ascii="Times New Roman" w:hAnsi="Times New Roman" w:cs="Times New Roman"/>
          <w:b/>
          <w:sz w:val="32"/>
          <w:szCs w:val="32"/>
          <w:u w:val="single"/>
          <w:lang w:val="kk-KZ"/>
        </w:rPr>
        <w:t>МӘМС қатысушылары 2020 жылдан бастап</w:t>
      </w:r>
      <w:r>
        <w:rPr>
          <w:rFonts w:ascii="Times New Roman" w:hAnsi="Times New Roman" w:cs="Times New Roman"/>
          <w:sz w:val="32"/>
          <w:szCs w:val="32"/>
          <w:lang w:val="kk-KZ"/>
        </w:rPr>
        <w:t xml:space="preserve"> </w:t>
      </w:r>
      <w:r w:rsidRPr="00A831EE">
        <w:rPr>
          <w:rFonts w:ascii="Times New Roman" w:hAnsi="Times New Roman" w:cs="Times New Roman"/>
          <w:b/>
          <w:sz w:val="32"/>
          <w:szCs w:val="32"/>
          <w:u w:val="single"/>
          <w:lang w:val="kk-KZ"/>
        </w:rPr>
        <w:t xml:space="preserve">кеңейтілген қызметтер пакетін </w:t>
      </w:r>
      <w:r w:rsidRPr="00A831EE">
        <w:rPr>
          <w:rFonts w:ascii="Times New Roman" w:hAnsi="Times New Roman" w:cs="Times New Roman"/>
          <w:sz w:val="32"/>
          <w:szCs w:val="32"/>
          <w:lang w:val="kk-KZ"/>
        </w:rPr>
        <w:t>ала алады</w:t>
      </w:r>
      <w:r>
        <w:rPr>
          <w:rFonts w:ascii="Times New Roman" w:hAnsi="Times New Roman" w:cs="Times New Roman"/>
          <w:sz w:val="32"/>
          <w:szCs w:val="32"/>
          <w:lang w:val="kk-KZ"/>
        </w:rPr>
        <w:t xml:space="preserve">, </w:t>
      </w:r>
      <w:r w:rsidR="00C34FCB">
        <w:rPr>
          <w:rFonts w:ascii="Times New Roman" w:hAnsi="Times New Roman" w:cs="Times New Roman"/>
          <w:sz w:val="32"/>
          <w:szCs w:val="32"/>
          <w:lang w:val="kk-KZ"/>
        </w:rPr>
        <w:t>аталған</w:t>
      </w:r>
      <w:r>
        <w:rPr>
          <w:rFonts w:ascii="Times New Roman" w:hAnsi="Times New Roman" w:cs="Times New Roman"/>
          <w:sz w:val="32"/>
          <w:szCs w:val="32"/>
          <w:lang w:val="kk-KZ"/>
        </w:rPr>
        <w:t xml:space="preserve"> </w:t>
      </w:r>
      <w:r w:rsidR="00A831EE">
        <w:rPr>
          <w:rFonts w:ascii="Times New Roman" w:hAnsi="Times New Roman" w:cs="Times New Roman"/>
          <w:sz w:val="32"/>
          <w:szCs w:val="32"/>
          <w:lang w:val="kk-KZ"/>
        </w:rPr>
        <w:t xml:space="preserve">медициналық қызметтерді қаржыландыруға бірыңғай </w:t>
      </w:r>
      <w:r>
        <w:rPr>
          <w:rFonts w:ascii="Times New Roman" w:hAnsi="Times New Roman" w:cs="Times New Roman"/>
          <w:sz w:val="32"/>
          <w:szCs w:val="32"/>
          <w:lang w:val="kk-KZ"/>
        </w:rPr>
        <w:t xml:space="preserve">ӘМСҚ-на жинақталған </w:t>
      </w:r>
      <w:r w:rsidR="001348BF">
        <w:rPr>
          <w:rFonts w:ascii="Times New Roman" w:hAnsi="Times New Roman" w:cs="Times New Roman"/>
          <w:sz w:val="32"/>
          <w:szCs w:val="32"/>
          <w:lang w:val="kk-KZ"/>
        </w:rPr>
        <w:t>қаражат</w:t>
      </w:r>
      <w:r w:rsidR="00C34FCB">
        <w:rPr>
          <w:rFonts w:ascii="Times New Roman" w:hAnsi="Times New Roman" w:cs="Times New Roman"/>
          <w:sz w:val="32"/>
          <w:szCs w:val="32"/>
          <w:lang w:val="kk-KZ"/>
        </w:rPr>
        <w:t>тан</w:t>
      </w:r>
      <w:r w:rsidR="00A831EE">
        <w:rPr>
          <w:rFonts w:ascii="Times New Roman" w:hAnsi="Times New Roman" w:cs="Times New Roman"/>
          <w:sz w:val="32"/>
          <w:szCs w:val="32"/>
          <w:lang w:val="kk-KZ"/>
        </w:rPr>
        <w:t xml:space="preserve"> </w:t>
      </w:r>
      <w:r w:rsidR="00BC2940">
        <w:rPr>
          <w:rFonts w:ascii="Times New Roman" w:hAnsi="Times New Roman" w:cs="Times New Roman"/>
          <w:sz w:val="32"/>
          <w:szCs w:val="32"/>
          <w:lang w:val="kk-KZ"/>
        </w:rPr>
        <w:t>жұмсал</w:t>
      </w:r>
      <w:r w:rsidR="001348BF">
        <w:rPr>
          <w:rFonts w:ascii="Times New Roman" w:hAnsi="Times New Roman" w:cs="Times New Roman"/>
          <w:sz w:val="32"/>
          <w:szCs w:val="32"/>
          <w:lang w:val="kk-KZ"/>
        </w:rPr>
        <w:t xml:space="preserve">ады. </w:t>
      </w:r>
    </w:p>
    <w:p w:rsidR="005362E4" w:rsidRDefault="00BC2940" w:rsidP="00522A02">
      <w:pPr>
        <w:spacing w:after="0" w:line="240" w:lineRule="auto"/>
        <w:ind w:firstLine="709"/>
        <w:contextualSpacing/>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Бұл жағдай өздігінен жарна төлейтін сақтандырылмаған азаматтарды да айтарлықтай ынталандырып, </w:t>
      </w:r>
      <w:r w:rsidR="005362E4">
        <w:rPr>
          <w:rFonts w:ascii="Times New Roman" w:hAnsi="Times New Roman" w:cs="Times New Roman"/>
          <w:sz w:val="32"/>
          <w:szCs w:val="32"/>
          <w:lang w:val="kk-KZ"/>
        </w:rPr>
        <w:t>олардың сақтандырылғандар санатына (медициналық сақтандыру жүйесі</w:t>
      </w:r>
      <w:r w:rsidR="00C34FCB">
        <w:rPr>
          <w:rFonts w:ascii="Times New Roman" w:hAnsi="Times New Roman" w:cs="Times New Roman"/>
          <w:sz w:val="32"/>
          <w:szCs w:val="32"/>
          <w:lang w:val="kk-KZ"/>
        </w:rPr>
        <w:t>не) өтуіне ықпал етеді деген ойд</w:t>
      </w:r>
      <w:r w:rsidR="005362E4">
        <w:rPr>
          <w:rFonts w:ascii="Times New Roman" w:hAnsi="Times New Roman" w:cs="Times New Roman"/>
          <w:sz w:val="32"/>
          <w:szCs w:val="32"/>
          <w:lang w:val="kk-KZ"/>
        </w:rPr>
        <w:t>амыз.</w:t>
      </w:r>
      <w:r>
        <w:rPr>
          <w:rFonts w:ascii="Times New Roman" w:hAnsi="Times New Roman" w:cs="Times New Roman"/>
          <w:sz w:val="32"/>
          <w:szCs w:val="32"/>
          <w:lang w:val="kk-KZ"/>
        </w:rPr>
        <w:t xml:space="preserve"> </w:t>
      </w:r>
    </w:p>
    <w:p w:rsidR="00522A02" w:rsidRPr="00BE6A01" w:rsidRDefault="005362E4" w:rsidP="00522A02">
      <w:pPr>
        <w:spacing w:after="0" w:line="240" w:lineRule="auto"/>
        <w:ind w:firstLine="709"/>
        <w:contextualSpacing/>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Осылайша, 2022 жылдың </w:t>
      </w:r>
      <w:r w:rsidR="00522A02" w:rsidRPr="005362E4">
        <w:rPr>
          <w:rFonts w:ascii="Times New Roman" w:hAnsi="Times New Roman" w:cs="Times New Roman"/>
          <w:sz w:val="32"/>
          <w:szCs w:val="32"/>
          <w:lang w:val="kk-KZ"/>
        </w:rPr>
        <w:t xml:space="preserve">1 </w:t>
      </w:r>
      <w:r>
        <w:rPr>
          <w:rFonts w:ascii="Times New Roman" w:hAnsi="Times New Roman" w:cs="Times New Roman"/>
          <w:sz w:val="32"/>
          <w:szCs w:val="32"/>
          <w:lang w:val="kk-KZ"/>
        </w:rPr>
        <w:t xml:space="preserve">қаңтарына дейін МӘМС жүйесіне ауыртпалықсыз өту үшін тұрғындарға қажетті жағдай жасалады.  </w:t>
      </w:r>
      <w:r w:rsidR="00522A02" w:rsidRPr="005362E4">
        <w:rPr>
          <w:rFonts w:ascii="Times New Roman" w:hAnsi="Times New Roman" w:cs="Times New Roman"/>
          <w:sz w:val="32"/>
          <w:szCs w:val="32"/>
          <w:lang w:val="kk-KZ"/>
        </w:rPr>
        <w:t xml:space="preserve"> </w:t>
      </w:r>
    </w:p>
    <w:p w:rsidR="00522A02" w:rsidRPr="00BE6A01" w:rsidRDefault="00522A02" w:rsidP="00522A02">
      <w:pPr>
        <w:spacing w:after="0" w:line="240" w:lineRule="auto"/>
        <w:jc w:val="both"/>
        <w:rPr>
          <w:rFonts w:ascii="Times New Roman" w:hAnsi="Times New Roman" w:cs="Times New Roman"/>
          <w:bCs/>
          <w:sz w:val="32"/>
          <w:szCs w:val="32"/>
          <w:lang w:val="kk-KZ"/>
        </w:rPr>
      </w:pPr>
    </w:p>
    <w:p w:rsidR="00C12E71" w:rsidRDefault="005362E4" w:rsidP="00522A02">
      <w:pPr>
        <w:spacing w:after="0" w:line="240" w:lineRule="auto"/>
        <w:jc w:val="both"/>
        <w:rPr>
          <w:rFonts w:ascii="Times New Roman" w:hAnsi="Times New Roman" w:cs="Times New Roman"/>
          <w:b/>
          <w:i/>
          <w:sz w:val="32"/>
          <w:szCs w:val="32"/>
          <w:lang w:val="kk-KZ"/>
        </w:rPr>
      </w:pPr>
      <w:r w:rsidRPr="00C12E71">
        <w:rPr>
          <w:rFonts w:ascii="Times New Roman" w:hAnsi="Times New Roman" w:cs="Times New Roman"/>
          <w:b/>
          <w:sz w:val="32"/>
          <w:szCs w:val="32"/>
          <w:u w:val="single"/>
          <w:lang w:val="kk-KZ"/>
        </w:rPr>
        <w:t>Сұрақ</w:t>
      </w:r>
      <w:r w:rsidR="00522A02" w:rsidRPr="00426A2B">
        <w:rPr>
          <w:rFonts w:ascii="Times New Roman" w:hAnsi="Times New Roman" w:cs="Times New Roman"/>
          <w:b/>
          <w:sz w:val="32"/>
          <w:szCs w:val="32"/>
          <w:u w:val="single"/>
          <w:lang w:val="kk-KZ"/>
        </w:rPr>
        <w:t>:</w:t>
      </w:r>
      <w:r w:rsidR="00522A02" w:rsidRPr="00426A2B">
        <w:rPr>
          <w:rFonts w:ascii="Times New Roman" w:hAnsi="Times New Roman" w:cs="Times New Roman"/>
          <w:sz w:val="32"/>
          <w:szCs w:val="32"/>
          <w:lang w:val="kk-KZ"/>
        </w:rPr>
        <w:t xml:space="preserve"> </w:t>
      </w:r>
      <w:r w:rsidR="00C12E71">
        <w:rPr>
          <w:rFonts w:ascii="Times New Roman" w:hAnsi="Times New Roman" w:cs="Times New Roman"/>
          <w:b/>
          <w:i/>
          <w:sz w:val="32"/>
          <w:szCs w:val="32"/>
          <w:lang w:val="kk-KZ"/>
        </w:rPr>
        <w:t>Денсаулық сақтау саласында а</w:t>
      </w:r>
      <w:r w:rsidR="00C12E71" w:rsidRPr="00C12E71">
        <w:rPr>
          <w:rFonts w:ascii="Times New Roman" w:hAnsi="Times New Roman" w:cs="Times New Roman"/>
          <w:b/>
          <w:i/>
          <w:sz w:val="32"/>
          <w:szCs w:val="32"/>
          <w:lang w:val="kk-KZ"/>
        </w:rPr>
        <w:t xml:space="preserve">лдағы екі жылда </w:t>
      </w:r>
      <w:r w:rsidR="00C12E71">
        <w:rPr>
          <w:rFonts w:ascii="Times New Roman" w:hAnsi="Times New Roman" w:cs="Times New Roman"/>
          <w:b/>
          <w:i/>
          <w:sz w:val="32"/>
          <w:szCs w:val="32"/>
          <w:lang w:val="kk-KZ"/>
        </w:rPr>
        <w:t xml:space="preserve">қандай жүйелі шаралар жүзеге асырылмақ? </w:t>
      </w:r>
    </w:p>
    <w:p w:rsidR="00522A02" w:rsidRPr="00BE6A01" w:rsidRDefault="00C12E71" w:rsidP="00522A02">
      <w:pPr>
        <w:spacing w:after="0" w:line="240" w:lineRule="auto"/>
        <w:jc w:val="both"/>
        <w:rPr>
          <w:rFonts w:ascii="Times New Roman" w:hAnsi="Times New Roman" w:cs="Times New Roman"/>
          <w:sz w:val="32"/>
          <w:szCs w:val="32"/>
          <w:lang w:val="kk-KZ"/>
        </w:rPr>
      </w:pPr>
      <w:r>
        <w:rPr>
          <w:rFonts w:ascii="Times New Roman" w:hAnsi="Times New Roman" w:cs="Times New Roman"/>
          <w:b/>
          <w:sz w:val="32"/>
          <w:szCs w:val="32"/>
          <w:u w:val="single"/>
          <w:lang w:val="kk-KZ"/>
        </w:rPr>
        <w:t>Жауап</w:t>
      </w:r>
      <w:r w:rsidR="00522A02" w:rsidRPr="00BE6A01">
        <w:rPr>
          <w:rFonts w:ascii="Times New Roman" w:hAnsi="Times New Roman" w:cs="Times New Roman"/>
          <w:b/>
          <w:sz w:val="32"/>
          <w:szCs w:val="32"/>
          <w:lang w:val="kk-KZ"/>
        </w:rPr>
        <w:t>:</w:t>
      </w:r>
      <w:r w:rsidR="00522A02" w:rsidRPr="00BE6A01">
        <w:rPr>
          <w:rFonts w:ascii="Times New Roman" w:hAnsi="Times New Roman" w:cs="Times New Roman"/>
          <w:sz w:val="32"/>
          <w:szCs w:val="32"/>
          <w:lang w:val="kk-KZ"/>
        </w:rPr>
        <w:t xml:space="preserve"> </w:t>
      </w:r>
    </w:p>
    <w:p w:rsidR="00522A02" w:rsidRPr="00C12E71" w:rsidRDefault="00C12E71" w:rsidP="00647F1D">
      <w:pPr>
        <w:spacing w:after="0" w:line="240" w:lineRule="auto"/>
        <w:ind w:firstLine="567"/>
        <w:jc w:val="both"/>
        <w:rPr>
          <w:rFonts w:ascii="Times New Roman" w:hAnsi="Times New Roman" w:cs="Times New Roman"/>
          <w:color w:val="000000"/>
          <w:sz w:val="32"/>
          <w:szCs w:val="32"/>
          <w:shd w:val="clear" w:color="auto" w:fill="FFFFFF"/>
          <w:lang w:val="kk-KZ"/>
        </w:rPr>
      </w:pPr>
      <w:r>
        <w:rPr>
          <w:rFonts w:ascii="Times New Roman" w:hAnsi="Times New Roman" w:cs="Times New Roman"/>
          <w:b/>
          <w:color w:val="000000"/>
          <w:sz w:val="32"/>
          <w:szCs w:val="32"/>
          <w:shd w:val="clear" w:color="auto" w:fill="FFFFFF"/>
          <w:lang w:val="kk-KZ"/>
        </w:rPr>
        <w:t xml:space="preserve">Бірінші. </w:t>
      </w:r>
      <w:r w:rsidRPr="00C12E71">
        <w:rPr>
          <w:rFonts w:ascii="Times New Roman" w:hAnsi="Times New Roman" w:cs="Times New Roman"/>
          <w:color w:val="000000"/>
          <w:sz w:val="32"/>
          <w:szCs w:val="32"/>
          <w:shd w:val="clear" w:color="auto" w:fill="FFFFFF"/>
          <w:lang w:val="kk-KZ"/>
        </w:rPr>
        <w:t>Бұған дейін</w:t>
      </w:r>
      <w:r>
        <w:rPr>
          <w:rFonts w:ascii="Times New Roman" w:hAnsi="Times New Roman" w:cs="Times New Roman"/>
          <w:b/>
          <w:color w:val="000000"/>
          <w:sz w:val="32"/>
          <w:szCs w:val="32"/>
          <w:shd w:val="clear" w:color="auto" w:fill="FFFFFF"/>
          <w:lang w:val="kk-KZ"/>
        </w:rPr>
        <w:t xml:space="preserve"> </w:t>
      </w:r>
      <w:r w:rsidRPr="00C12E71">
        <w:rPr>
          <w:rFonts w:ascii="Times New Roman" w:hAnsi="Times New Roman" w:cs="Times New Roman"/>
          <w:color w:val="000000"/>
          <w:sz w:val="32"/>
          <w:szCs w:val="32"/>
          <w:shd w:val="clear" w:color="auto" w:fill="FFFFFF"/>
          <w:lang w:val="kk-KZ"/>
        </w:rPr>
        <w:t>де</w:t>
      </w:r>
      <w:r>
        <w:rPr>
          <w:rFonts w:ascii="Times New Roman" w:hAnsi="Times New Roman" w:cs="Times New Roman"/>
          <w:b/>
          <w:color w:val="000000"/>
          <w:sz w:val="32"/>
          <w:szCs w:val="32"/>
          <w:shd w:val="clear" w:color="auto" w:fill="FFFFFF"/>
          <w:lang w:val="kk-KZ"/>
        </w:rPr>
        <w:t xml:space="preserve"> </w:t>
      </w:r>
      <w:r>
        <w:rPr>
          <w:rFonts w:ascii="Times New Roman" w:hAnsi="Times New Roman" w:cs="Times New Roman"/>
          <w:color w:val="000000"/>
          <w:sz w:val="32"/>
          <w:szCs w:val="32"/>
          <w:shd w:val="clear" w:color="auto" w:fill="FFFFFF"/>
          <w:lang w:val="kk-KZ"/>
        </w:rPr>
        <w:t xml:space="preserve">айтылды, </w:t>
      </w:r>
      <w:r w:rsidR="00C34FCB">
        <w:rPr>
          <w:rFonts w:ascii="Times New Roman" w:hAnsi="Times New Roman" w:cs="Times New Roman"/>
          <w:color w:val="000000"/>
          <w:sz w:val="32"/>
          <w:szCs w:val="32"/>
          <w:shd w:val="clear" w:color="auto" w:fill="FFFFFF"/>
          <w:lang w:val="kk-KZ"/>
        </w:rPr>
        <w:t>кепілдендірілген тегін медициналық көмек көлемі</w:t>
      </w:r>
      <w:r w:rsidR="00356E53">
        <w:rPr>
          <w:rFonts w:ascii="Times New Roman" w:hAnsi="Times New Roman" w:cs="Times New Roman"/>
          <w:color w:val="000000"/>
          <w:sz w:val="32"/>
          <w:szCs w:val="32"/>
          <w:shd w:val="clear" w:color="auto" w:fill="FFFFFF"/>
          <w:lang w:val="kk-KZ"/>
        </w:rPr>
        <w:t xml:space="preserve"> (</w:t>
      </w:r>
      <w:r>
        <w:rPr>
          <w:rFonts w:ascii="Times New Roman" w:hAnsi="Times New Roman" w:cs="Times New Roman"/>
          <w:color w:val="000000"/>
          <w:sz w:val="32"/>
          <w:szCs w:val="32"/>
          <w:shd w:val="clear" w:color="auto" w:fill="FFFFFF"/>
          <w:lang w:val="kk-KZ"/>
        </w:rPr>
        <w:t>КТМКК</w:t>
      </w:r>
      <w:r w:rsidR="00356E53">
        <w:rPr>
          <w:rFonts w:ascii="Times New Roman" w:hAnsi="Times New Roman" w:cs="Times New Roman"/>
          <w:color w:val="000000"/>
          <w:sz w:val="32"/>
          <w:szCs w:val="32"/>
          <w:shd w:val="clear" w:color="auto" w:fill="FFFFFF"/>
          <w:lang w:val="kk-KZ"/>
        </w:rPr>
        <w:t>)</w:t>
      </w:r>
      <w:r>
        <w:rPr>
          <w:rFonts w:ascii="Times New Roman" w:hAnsi="Times New Roman" w:cs="Times New Roman"/>
          <w:color w:val="000000"/>
          <w:sz w:val="32"/>
          <w:szCs w:val="32"/>
          <w:shd w:val="clear" w:color="auto" w:fill="FFFFFF"/>
          <w:lang w:val="kk-KZ"/>
        </w:rPr>
        <w:t xml:space="preserve"> мен тариф саясаты жетілдіріледі. </w:t>
      </w:r>
    </w:p>
    <w:p w:rsidR="00BE6A01" w:rsidRPr="00BE6A01" w:rsidRDefault="00C12E71" w:rsidP="00522A02">
      <w:pPr>
        <w:spacing w:after="0" w:line="240" w:lineRule="auto"/>
        <w:ind w:firstLine="567"/>
        <w:jc w:val="both"/>
        <w:rPr>
          <w:rFonts w:ascii="Times New Roman" w:hAnsi="Times New Roman" w:cs="Times New Roman"/>
          <w:color w:val="000000"/>
          <w:sz w:val="32"/>
          <w:szCs w:val="32"/>
          <w:shd w:val="clear" w:color="auto" w:fill="FFFFFF"/>
          <w:lang w:val="kk-KZ"/>
        </w:rPr>
      </w:pPr>
      <w:r>
        <w:rPr>
          <w:rFonts w:ascii="Times New Roman" w:hAnsi="Times New Roman" w:cs="Times New Roman"/>
          <w:color w:val="000000"/>
          <w:sz w:val="32"/>
          <w:szCs w:val="32"/>
          <w:shd w:val="clear" w:color="auto" w:fill="FFFFFF"/>
          <w:lang w:val="kk-KZ"/>
        </w:rPr>
        <w:t xml:space="preserve">Денсаулық сақтау </w:t>
      </w:r>
      <w:r w:rsidR="00BE6A01">
        <w:rPr>
          <w:rFonts w:ascii="Times New Roman" w:hAnsi="Times New Roman" w:cs="Times New Roman"/>
          <w:color w:val="000000"/>
          <w:sz w:val="32"/>
          <w:szCs w:val="32"/>
          <w:shd w:val="clear" w:color="auto" w:fill="FFFFFF"/>
          <w:lang w:val="kk-KZ"/>
        </w:rPr>
        <w:t>жүйесіне бизнес-үдерістерді</w:t>
      </w:r>
      <w:r w:rsidR="00356E53">
        <w:rPr>
          <w:rFonts w:ascii="Times New Roman" w:hAnsi="Times New Roman" w:cs="Times New Roman"/>
          <w:color w:val="000000"/>
          <w:sz w:val="32"/>
          <w:szCs w:val="32"/>
          <w:shd w:val="clear" w:color="auto" w:fill="FFFFFF"/>
          <w:lang w:val="kk-KZ"/>
        </w:rPr>
        <w:t>ң</w:t>
      </w:r>
      <w:r w:rsidR="00BE6A01">
        <w:rPr>
          <w:rFonts w:ascii="Times New Roman" w:hAnsi="Times New Roman" w:cs="Times New Roman"/>
          <w:color w:val="000000"/>
          <w:sz w:val="32"/>
          <w:szCs w:val="32"/>
          <w:shd w:val="clear" w:color="auto" w:fill="FFFFFF"/>
          <w:lang w:val="kk-KZ"/>
        </w:rPr>
        <w:t xml:space="preserve"> автоматтандыры</w:t>
      </w:r>
      <w:r w:rsidR="00356E53">
        <w:rPr>
          <w:rFonts w:ascii="Times New Roman" w:hAnsi="Times New Roman" w:cs="Times New Roman"/>
          <w:color w:val="000000"/>
          <w:sz w:val="32"/>
          <w:szCs w:val="32"/>
          <w:shd w:val="clear" w:color="auto" w:fill="FFFFFF"/>
          <w:lang w:val="kk-KZ"/>
        </w:rPr>
        <w:t>луын</w:t>
      </w:r>
      <w:r w:rsidR="00BE6A01">
        <w:rPr>
          <w:rFonts w:ascii="Times New Roman" w:hAnsi="Times New Roman" w:cs="Times New Roman"/>
          <w:color w:val="000000"/>
          <w:sz w:val="32"/>
          <w:szCs w:val="32"/>
          <w:shd w:val="clear" w:color="auto" w:fill="FFFFFF"/>
          <w:lang w:val="kk-KZ"/>
        </w:rPr>
        <w:t xml:space="preserve">, </w:t>
      </w:r>
      <w:r w:rsidR="00BE6A01" w:rsidRPr="00647F1D">
        <w:rPr>
          <w:rFonts w:ascii="Times New Roman" w:hAnsi="Times New Roman" w:cs="Times New Roman"/>
          <w:b/>
          <w:color w:val="000000"/>
          <w:sz w:val="32"/>
          <w:szCs w:val="32"/>
          <w:u w:val="single"/>
          <w:shd w:val="clear" w:color="auto" w:fill="FFFFFF"/>
          <w:lang w:val="kk-KZ"/>
        </w:rPr>
        <w:t>шығындардың ашықтығын</w:t>
      </w:r>
      <w:r w:rsidR="00BE6A01">
        <w:rPr>
          <w:rFonts w:ascii="Times New Roman" w:hAnsi="Times New Roman" w:cs="Times New Roman"/>
          <w:color w:val="000000"/>
          <w:sz w:val="32"/>
          <w:szCs w:val="32"/>
          <w:shd w:val="clear" w:color="auto" w:fill="FFFFFF"/>
          <w:lang w:val="kk-KZ"/>
        </w:rPr>
        <w:t xml:space="preserve"> қамтамасыз ет</w:t>
      </w:r>
      <w:r w:rsidR="00647F1D">
        <w:rPr>
          <w:rFonts w:ascii="Times New Roman" w:hAnsi="Times New Roman" w:cs="Times New Roman"/>
          <w:color w:val="000000"/>
          <w:sz w:val="32"/>
          <w:szCs w:val="32"/>
          <w:shd w:val="clear" w:color="auto" w:fill="FFFFFF"/>
          <w:lang w:val="kk-KZ"/>
        </w:rPr>
        <w:t xml:space="preserve">етін </w:t>
      </w:r>
      <w:r w:rsidR="00BE6A01">
        <w:rPr>
          <w:rFonts w:ascii="Times New Roman" w:hAnsi="Times New Roman" w:cs="Times New Roman"/>
          <w:color w:val="000000"/>
          <w:sz w:val="32"/>
          <w:szCs w:val="32"/>
          <w:shd w:val="clear" w:color="auto" w:fill="FFFFFF"/>
          <w:lang w:val="kk-KZ"/>
        </w:rPr>
        <w:t xml:space="preserve"> </w:t>
      </w:r>
      <w:r w:rsidR="00647F1D">
        <w:rPr>
          <w:rFonts w:ascii="Times New Roman" w:hAnsi="Times New Roman" w:cs="Times New Roman"/>
          <w:color w:val="000000"/>
          <w:sz w:val="32"/>
          <w:szCs w:val="32"/>
          <w:shd w:val="clear" w:color="auto" w:fill="FFFFFF"/>
          <w:lang w:val="kk-KZ"/>
        </w:rPr>
        <w:t xml:space="preserve">қажетті </w:t>
      </w:r>
      <w:r w:rsidR="00647F1D" w:rsidRPr="00BE6A01">
        <w:rPr>
          <w:rFonts w:ascii="Times New Roman" w:hAnsi="Times New Roman" w:cs="Times New Roman"/>
          <w:b/>
          <w:color w:val="000000"/>
          <w:sz w:val="32"/>
          <w:szCs w:val="32"/>
          <w:u w:val="single"/>
          <w:shd w:val="clear" w:color="auto" w:fill="FFFFFF"/>
          <w:lang w:val="kk-KZ"/>
        </w:rPr>
        <w:t>«цифр</w:t>
      </w:r>
      <w:r w:rsidR="00647F1D">
        <w:rPr>
          <w:rFonts w:ascii="Times New Roman" w:hAnsi="Times New Roman" w:cs="Times New Roman"/>
          <w:b/>
          <w:color w:val="000000"/>
          <w:sz w:val="32"/>
          <w:szCs w:val="32"/>
          <w:u w:val="single"/>
          <w:shd w:val="clear" w:color="auto" w:fill="FFFFFF"/>
          <w:lang w:val="kk-KZ"/>
        </w:rPr>
        <w:t>ландыру</w:t>
      </w:r>
      <w:r w:rsidR="00647F1D" w:rsidRPr="00BE6A01">
        <w:rPr>
          <w:rFonts w:ascii="Times New Roman" w:hAnsi="Times New Roman" w:cs="Times New Roman"/>
          <w:b/>
          <w:color w:val="000000"/>
          <w:sz w:val="32"/>
          <w:szCs w:val="32"/>
          <w:u w:val="single"/>
          <w:shd w:val="clear" w:color="auto" w:fill="FFFFFF"/>
          <w:lang w:val="kk-KZ"/>
        </w:rPr>
        <w:t>»</w:t>
      </w:r>
      <w:r w:rsidR="00647F1D" w:rsidRPr="00647F1D">
        <w:rPr>
          <w:rFonts w:ascii="Times New Roman" w:hAnsi="Times New Roman" w:cs="Times New Roman"/>
          <w:color w:val="000000"/>
          <w:sz w:val="32"/>
          <w:szCs w:val="32"/>
          <w:shd w:val="clear" w:color="auto" w:fill="FFFFFF"/>
          <w:lang w:val="kk-KZ"/>
        </w:rPr>
        <w:t xml:space="preserve"> </w:t>
      </w:r>
      <w:r w:rsidR="00647F1D" w:rsidRPr="00BE6A01">
        <w:rPr>
          <w:rFonts w:ascii="Times New Roman" w:hAnsi="Times New Roman" w:cs="Times New Roman"/>
          <w:color w:val="000000"/>
          <w:sz w:val="32"/>
          <w:szCs w:val="32"/>
          <w:shd w:val="clear" w:color="auto" w:fill="FFFFFF"/>
          <w:lang w:val="kk-KZ"/>
        </w:rPr>
        <w:t>жүргізіледі</w:t>
      </w:r>
      <w:r w:rsidR="00647F1D">
        <w:rPr>
          <w:rFonts w:ascii="Times New Roman" w:hAnsi="Times New Roman" w:cs="Times New Roman"/>
          <w:color w:val="000000"/>
          <w:sz w:val="32"/>
          <w:szCs w:val="32"/>
          <w:shd w:val="clear" w:color="auto" w:fill="FFFFFF"/>
          <w:lang w:val="kk-KZ"/>
        </w:rPr>
        <w:t>,</w:t>
      </w:r>
      <w:r w:rsidR="00647F1D" w:rsidRPr="00647F1D">
        <w:rPr>
          <w:rFonts w:ascii="Times New Roman" w:hAnsi="Times New Roman" w:cs="Times New Roman"/>
          <w:color w:val="000000"/>
          <w:sz w:val="32"/>
          <w:szCs w:val="32"/>
          <w:shd w:val="clear" w:color="auto" w:fill="FFFFFF"/>
          <w:lang w:val="kk-KZ"/>
        </w:rPr>
        <w:t xml:space="preserve"> </w:t>
      </w:r>
      <w:r w:rsidR="00647F1D">
        <w:rPr>
          <w:rFonts w:ascii="Times New Roman" w:hAnsi="Times New Roman" w:cs="Times New Roman"/>
          <w:color w:val="000000"/>
          <w:sz w:val="32"/>
          <w:szCs w:val="32"/>
          <w:shd w:val="clear" w:color="auto" w:fill="FFFFFF"/>
          <w:lang w:val="kk-KZ"/>
        </w:rPr>
        <w:t xml:space="preserve">ол өз кезегінде жаңа тарифтік саясат жасақтап, саланың </w:t>
      </w:r>
      <w:r w:rsidR="00647F1D" w:rsidRPr="00647F1D">
        <w:rPr>
          <w:rFonts w:ascii="Times New Roman" w:hAnsi="Times New Roman" w:cs="Times New Roman"/>
          <w:b/>
          <w:color w:val="000000"/>
          <w:sz w:val="32"/>
          <w:szCs w:val="32"/>
          <w:u w:val="single"/>
          <w:shd w:val="clear" w:color="auto" w:fill="FFFFFF"/>
          <w:lang w:val="kk-KZ"/>
        </w:rPr>
        <w:t>қаржыландыру тиімділігін</w:t>
      </w:r>
      <w:r w:rsidR="00647F1D">
        <w:rPr>
          <w:rFonts w:ascii="Times New Roman" w:hAnsi="Times New Roman" w:cs="Times New Roman"/>
          <w:color w:val="000000"/>
          <w:sz w:val="32"/>
          <w:szCs w:val="32"/>
          <w:shd w:val="clear" w:color="auto" w:fill="FFFFFF"/>
          <w:lang w:val="kk-KZ"/>
        </w:rPr>
        <w:t xml:space="preserve"> арттыруға мүмкіндік береді. </w:t>
      </w:r>
    </w:p>
    <w:p w:rsidR="00647F1D" w:rsidRDefault="00647F1D" w:rsidP="00522A02">
      <w:pPr>
        <w:spacing w:after="0" w:line="240" w:lineRule="auto"/>
        <w:ind w:firstLine="567"/>
        <w:jc w:val="both"/>
        <w:rPr>
          <w:rFonts w:ascii="Times New Roman" w:hAnsi="Times New Roman" w:cs="Times New Roman"/>
          <w:color w:val="000000"/>
          <w:sz w:val="32"/>
          <w:szCs w:val="32"/>
          <w:shd w:val="clear" w:color="auto" w:fill="FFFFFF"/>
          <w:lang w:val="kk-KZ"/>
        </w:rPr>
      </w:pPr>
      <w:r>
        <w:rPr>
          <w:rFonts w:ascii="Times New Roman" w:hAnsi="Times New Roman" w:cs="Times New Roman"/>
          <w:b/>
          <w:color w:val="000000"/>
          <w:sz w:val="32"/>
          <w:szCs w:val="32"/>
          <w:shd w:val="clear" w:color="auto" w:fill="FFFFFF"/>
          <w:lang w:val="kk-KZ"/>
        </w:rPr>
        <w:t>Екінші</w:t>
      </w:r>
      <w:r w:rsidR="00522A02" w:rsidRPr="00426A2B">
        <w:rPr>
          <w:rFonts w:ascii="Times New Roman" w:hAnsi="Times New Roman" w:cs="Times New Roman"/>
          <w:b/>
          <w:color w:val="000000"/>
          <w:sz w:val="32"/>
          <w:szCs w:val="32"/>
          <w:shd w:val="clear" w:color="auto" w:fill="FFFFFF"/>
          <w:lang w:val="kk-KZ"/>
        </w:rPr>
        <w:t>.</w:t>
      </w:r>
      <w:r w:rsidR="00522A02" w:rsidRPr="00426A2B">
        <w:rPr>
          <w:rFonts w:ascii="Times New Roman" w:hAnsi="Times New Roman" w:cs="Times New Roman"/>
          <w:color w:val="000000"/>
          <w:sz w:val="32"/>
          <w:szCs w:val="32"/>
          <w:shd w:val="clear" w:color="auto" w:fill="FFFFFF"/>
          <w:lang w:val="kk-KZ"/>
        </w:rPr>
        <w:t xml:space="preserve"> </w:t>
      </w:r>
      <w:r>
        <w:rPr>
          <w:rFonts w:ascii="Times New Roman" w:hAnsi="Times New Roman" w:cs="Times New Roman"/>
          <w:color w:val="000000"/>
          <w:sz w:val="32"/>
          <w:szCs w:val="32"/>
          <w:shd w:val="clear" w:color="auto" w:fill="FFFFFF"/>
          <w:lang w:val="kk-KZ"/>
        </w:rPr>
        <w:t xml:space="preserve">Медициналық ұйымдар арасында бәсекелестікті дамыту. </w:t>
      </w:r>
      <w:r w:rsidR="00522A02" w:rsidRPr="00647F1D">
        <w:rPr>
          <w:rFonts w:ascii="Times New Roman" w:hAnsi="Times New Roman" w:cs="Times New Roman"/>
          <w:color w:val="000000"/>
          <w:sz w:val="32"/>
          <w:szCs w:val="32"/>
          <w:shd w:val="clear" w:color="auto" w:fill="FFFFFF"/>
          <w:lang w:val="kk-KZ"/>
        </w:rPr>
        <w:t xml:space="preserve">2016 </w:t>
      </w:r>
      <w:r>
        <w:rPr>
          <w:rFonts w:ascii="Times New Roman" w:hAnsi="Times New Roman" w:cs="Times New Roman"/>
          <w:color w:val="000000"/>
          <w:sz w:val="32"/>
          <w:szCs w:val="32"/>
          <w:shd w:val="clear" w:color="auto" w:fill="FFFFFF"/>
          <w:lang w:val="kk-KZ"/>
        </w:rPr>
        <w:t xml:space="preserve">жылдан бастап медициналық ұйымдардың бәсекеге қабілеттілігін арттыруға бағытталған жұмыстар қолға алынды, оның ішінде: </w:t>
      </w:r>
    </w:p>
    <w:p w:rsidR="00522A02" w:rsidRPr="00E26CB7" w:rsidRDefault="00522A02" w:rsidP="00522A02">
      <w:pPr>
        <w:spacing w:after="0" w:line="240" w:lineRule="auto"/>
        <w:ind w:firstLine="567"/>
        <w:jc w:val="both"/>
        <w:rPr>
          <w:rFonts w:ascii="Times New Roman" w:hAnsi="Times New Roman" w:cs="Times New Roman"/>
          <w:color w:val="000000"/>
          <w:sz w:val="32"/>
          <w:szCs w:val="32"/>
          <w:shd w:val="clear" w:color="auto" w:fill="FFFFFF"/>
          <w:lang w:val="kk-KZ"/>
        </w:rPr>
      </w:pPr>
      <w:r w:rsidRPr="00E26CB7">
        <w:rPr>
          <w:rFonts w:ascii="Times New Roman" w:hAnsi="Times New Roman" w:cs="Times New Roman"/>
          <w:color w:val="000000"/>
          <w:sz w:val="32"/>
          <w:szCs w:val="32"/>
          <w:shd w:val="clear" w:color="auto" w:fill="FFFFFF"/>
          <w:lang w:val="kk-KZ"/>
        </w:rPr>
        <w:t xml:space="preserve">− </w:t>
      </w:r>
      <w:r w:rsidR="00647F1D">
        <w:rPr>
          <w:rFonts w:ascii="Times New Roman" w:hAnsi="Times New Roman" w:cs="Times New Roman"/>
          <w:b/>
          <w:color w:val="000000"/>
          <w:sz w:val="32"/>
          <w:szCs w:val="32"/>
          <w:u w:val="single"/>
          <w:shd w:val="clear" w:color="auto" w:fill="FFFFFF"/>
          <w:lang w:val="kk-KZ"/>
        </w:rPr>
        <w:t>әкімшілік кедергілерді азайту,</w:t>
      </w:r>
      <w:r w:rsidRPr="00E26CB7">
        <w:rPr>
          <w:rFonts w:ascii="Times New Roman" w:hAnsi="Times New Roman" w:cs="Times New Roman"/>
          <w:color w:val="000000"/>
          <w:sz w:val="32"/>
          <w:szCs w:val="32"/>
          <w:shd w:val="clear" w:color="auto" w:fill="FFFFFF"/>
          <w:lang w:val="kk-KZ"/>
        </w:rPr>
        <w:t xml:space="preserve"> </w:t>
      </w:r>
      <w:r w:rsidR="00E26CB7">
        <w:rPr>
          <w:rFonts w:ascii="Times New Roman" w:hAnsi="Times New Roman" w:cs="Times New Roman"/>
          <w:color w:val="000000"/>
          <w:sz w:val="32"/>
          <w:szCs w:val="32"/>
          <w:shd w:val="clear" w:color="auto" w:fill="FFFFFF"/>
          <w:lang w:val="kk-KZ"/>
        </w:rPr>
        <w:t>бақылау-қадағалау қызметтері мен тексерістерді қысқарту</w:t>
      </w:r>
      <w:r w:rsidRPr="00E26CB7">
        <w:rPr>
          <w:rFonts w:ascii="Times New Roman" w:hAnsi="Times New Roman" w:cs="Times New Roman"/>
          <w:color w:val="000000"/>
          <w:sz w:val="32"/>
          <w:szCs w:val="32"/>
          <w:shd w:val="clear" w:color="auto" w:fill="FFFFFF"/>
          <w:lang w:val="kk-KZ"/>
        </w:rPr>
        <w:t>;</w:t>
      </w:r>
      <w:r w:rsidR="00E26CB7">
        <w:rPr>
          <w:rFonts w:ascii="Times New Roman" w:hAnsi="Times New Roman" w:cs="Times New Roman"/>
          <w:color w:val="000000"/>
          <w:sz w:val="32"/>
          <w:szCs w:val="32"/>
          <w:shd w:val="clear" w:color="auto" w:fill="FFFFFF"/>
          <w:lang w:val="kk-KZ"/>
        </w:rPr>
        <w:t xml:space="preserve"> </w:t>
      </w:r>
    </w:p>
    <w:p w:rsidR="006C6855" w:rsidRDefault="00522A02" w:rsidP="00522A02">
      <w:pPr>
        <w:spacing w:after="0" w:line="240" w:lineRule="auto"/>
        <w:ind w:firstLine="567"/>
        <w:jc w:val="both"/>
        <w:rPr>
          <w:rFonts w:ascii="Times New Roman" w:hAnsi="Times New Roman" w:cs="Times New Roman"/>
          <w:color w:val="000000"/>
          <w:sz w:val="32"/>
          <w:szCs w:val="32"/>
          <w:shd w:val="clear" w:color="auto" w:fill="FFFFFF"/>
          <w:lang w:val="kk-KZ"/>
        </w:rPr>
      </w:pPr>
      <w:r w:rsidRPr="006C6855">
        <w:rPr>
          <w:rFonts w:ascii="Times New Roman" w:hAnsi="Times New Roman" w:cs="Times New Roman"/>
          <w:color w:val="000000"/>
          <w:sz w:val="32"/>
          <w:szCs w:val="32"/>
          <w:shd w:val="clear" w:color="auto" w:fill="FFFFFF"/>
          <w:lang w:val="kk-KZ"/>
        </w:rPr>
        <w:t>−</w:t>
      </w:r>
      <w:r w:rsidR="006C6855">
        <w:rPr>
          <w:rFonts w:ascii="Times New Roman" w:hAnsi="Times New Roman" w:cs="Times New Roman"/>
          <w:color w:val="000000"/>
          <w:sz w:val="32"/>
          <w:szCs w:val="32"/>
          <w:shd w:val="clear" w:color="auto" w:fill="FFFFFF"/>
          <w:lang w:val="kk-KZ"/>
        </w:rPr>
        <w:t xml:space="preserve"> </w:t>
      </w:r>
      <w:r w:rsidR="00E26CB7">
        <w:rPr>
          <w:rFonts w:ascii="Times New Roman" w:hAnsi="Times New Roman" w:cs="Times New Roman"/>
          <w:color w:val="000000"/>
          <w:sz w:val="32"/>
          <w:szCs w:val="32"/>
          <w:shd w:val="clear" w:color="auto" w:fill="FFFFFF"/>
          <w:lang w:val="kk-KZ"/>
        </w:rPr>
        <w:t>денсаулық сақтау объектілерін сенімді басқару</w:t>
      </w:r>
      <w:r w:rsidR="006C6855">
        <w:rPr>
          <w:rFonts w:ascii="Times New Roman" w:hAnsi="Times New Roman" w:cs="Times New Roman"/>
          <w:color w:val="000000"/>
          <w:sz w:val="32"/>
          <w:szCs w:val="32"/>
          <w:shd w:val="clear" w:color="auto" w:fill="FFFFFF"/>
          <w:lang w:val="kk-KZ"/>
        </w:rPr>
        <w:t xml:space="preserve">ды және оларды жекешелендіруді,  </w:t>
      </w:r>
      <w:r w:rsidR="006C6855" w:rsidRPr="00E26CB7">
        <w:rPr>
          <w:rFonts w:ascii="Times New Roman" w:hAnsi="Times New Roman" w:cs="Times New Roman"/>
          <w:b/>
          <w:color w:val="000000"/>
          <w:sz w:val="32"/>
          <w:szCs w:val="32"/>
          <w:u w:val="single"/>
          <w:shd w:val="clear" w:color="auto" w:fill="FFFFFF"/>
          <w:lang w:val="kk-KZ"/>
        </w:rPr>
        <w:t>МЖС ынталандыру</w:t>
      </w:r>
      <w:r w:rsidR="006C6855">
        <w:rPr>
          <w:rFonts w:ascii="Times New Roman" w:hAnsi="Times New Roman" w:cs="Times New Roman"/>
          <w:color w:val="000000"/>
          <w:sz w:val="32"/>
          <w:szCs w:val="32"/>
          <w:shd w:val="clear" w:color="auto" w:fill="FFFFFF"/>
          <w:lang w:val="kk-KZ"/>
        </w:rPr>
        <w:t>.</w:t>
      </w:r>
    </w:p>
    <w:p w:rsidR="00B15FFA" w:rsidRDefault="006C6855" w:rsidP="00B15FFA">
      <w:pPr>
        <w:spacing w:after="0" w:line="240" w:lineRule="auto"/>
        <w:jc w:val="both"/>
        <w:rPr>
          <w:rFonts w:ascii="Times New Roman" w:hAnsi="Times New Roman" w:cs="Times New Roman"/>
          <w:color w:val="000000"/>
          <w:sz w:val="32"/>
          <w:szCs w:val="32"/>
          <w:shd w:val="clear" w:color="auto" w:fill="FFFFFF"/>
          <w:lang w:val="kk-KZ"/>
        </w:rPr>
      </w:pPr>
      <w:r>
        <w:rPr>
          <w:rFonts w:ascii="Times New Roman" w:hAnsi="Times New Roman" w:cs="Times New Roman"/>
          <w:color w:val="000000"/>
          <w:sz w:val="32"/>
          <w:szCs w:val="32"/>
          <w:shd w:val="clear" w:color="auto" w:fill="FFFFFF"/>
          <w:lang w:val="kk-KZ"/>
        </w:rPr>
        <w:t xml:space="preserve">Денсаулық сақтау инфрақұрылымдарын дамытудың </w:t>
      </w:r>
      <w:r w:rsidRPr="006C6855">
        <w:rPr>
          <w:rFonts w:ascii="Times New Roman" w:hAnsi="Times New Roman" w:cs="Times New Roman"/>
          <w:b/>
          <w:color w:val="000000"/>
          <w:sz w:val="32"/>
          <w:szCs w:val="32"/>
          <w:u w:val="single"/>
          <w:shd w:val="clear" w:color="auto" w:fill="FFFFFF"/>
          <w:lang w:val="kk-KZ"/>
        </w:rPr>
        <w:t>бірыңғай келешектегі жоспары</w:t>
      </w:r>
      <w:r w:rsidR="005F4C6A">
        <w:rPr>
          <w:rFonts w:ascii="Times New Roman" w:hAnsi="Times New Roman" w:cs="Times New Roman"/>
          <w:color w:val="000000"/>
          <w:sz w:val="32"/>
          <w:szCs w:val="32"/>
          <w:shd w:val="clear" w:color="auto" w:fill="FFFFFF"/>
          <w:lang w:val="kk-KZ"/>
        </w:rPr>
        <w:t xml:space="preserve"> әзірлене бастады, соған сәйкес </w:t>
      </w:r>
      <w:r w:rsidR="00522A02" w:rsidRPr="00B15FFA">
        <w:rPr>
          <w:rFonts w:ascii="Times New Roman" w:hAnsi="Times New Roman" w:cs="Times New Roman"/>
          <w:color w:val="000000"/>
          <w:sz w:val="32"/>
          <w:szCs w:val="32"/>
          <w:shd w:val="clear" w:color="auto" w:fill="FFFFFF"/>
          <w:lang w:val="kk-KZ"/>
        </w:rPr>
        <w:t xml:space="preserve"> </w:t>
      </w:r>
      <w:r w:rsidR="005F4C6A" w:rsidRPr="00B15FFA">
        <w:rPr>
          <w:rFonts w:ascii="Times New Roman" w:hAnsi="Times New Roman" w:cs="Times New Roman"/>
          <w:b/>
          <w:color w:val="000000"/>
          <w:sz w:val="32"/>
          <w:szCs w:val="32"/>
          <w:u w:val="single"/>
          <w:shd w:val="clear" w:color="auto" w:fill="FFFFFF"/>
          <w:lang w:val="kk-KZ"/>
        </w:rPr>
        <w:t>дарасалалы</w:t>
      </w:r>
      <w:r w:rsidR="005F4C6A">
        <w:rPr>
          <w:rFonts w:ascii="Times New Roman" w:hAnsi="Times New Roman" w:cs="Times New Roman"/>
          <w:color w:val="000000"/>
          <w:sz w:val="32"/>
          <w:szCs w:val="32"/>
          <w:shd w:val="clear" w:color="auto" w:fill="FFFFFF"/>
          <w:lang w:val="kk-KZ"/>
        </w:rPr>
        <w:t xml:space="preserve"> ұйымдар </w:t>
      </w:r>
      <w:r w:rsidR="005F4C6A" w:rsidRPr="00B15FFA">
        <w:rPr>
          <w:rFonts w:ascii="Times New Roman" w:hAnsi="Times New Roman" w:cs="Times New Roman"/>
          <w:b/>
          <w:color w:val="000000"/>
          <w:sz w:val="32"/>
          <w:szCs w:val="32"/>
          <w:u w:val="single"/>
          <w:shd w:val="clear" w:color="auto" w:fill="FFFFFF"/>
          <w:lang w:val="kk-KZ"/>
        </w:rPr>
        <w:t>көпсалалы</w:t>
      </w:r>
      <w:r w:rsidR="005F4C6A">
        <w:rPr>
          <w:rFonts w:ascii="Times New Roman" w:hAnsi="Times New Roman" w:cs="Times New Roman"/>
          <w:color w:val="000000"/>
          <w:sz w:val="32"/>
          <w:szCs w:val="32"/>
          <w:shd w:val="clear" w:color="auto" w:fill="FFFFFF"/>
          <w:lang w:val="kk-KZ"/>
        </w:rPr>
        <w:t xml:space="preserve"> ұйымдарға </w:t>
      </w:r>
      <w:r w:rsidR="00B15FFA">
        <w:rPr>
          <w:rFonts w:ascii="Times New Roman" w:hAnsi="Times New Roman" w:cs="Times New Roman"/>
          <w:color w:val="000000"/>
          <w:sz w:val="32"/>
          <w:szCs w:val="32"/>
          <w:shd w:val="clear" w:color="auto" w:fill="FFFFFF"/>
          <w:lang w:val="kk-KZ"/>
        </w:rPr>
        <w:t xml:space="preserve">интеграцияланады, серіктестіктер және акционерлік қоғамдар болып қайта құрылып, одан кейін сенімді басқаруға жіберілуі немесе жекешелендірілуі мүмкін.  </w:t>
      </w:r>
      <w:r w:rsidR="005F4C6A">
        <w:rPr>
          <w:rFonts w:ascii="Times New Roman" w:hAnsi="Times New Roman" w:cs="Times New Roman"/>
          <w:color w:val="000000"/>
          <w:sz w:val="32"/>
          <w:szCs w:val="32"/>
          <w:shd w:val="clear" w:color="auto" w:fill="FFFFFF"/>
          <w:lang w:val="kk-KZ"/>
        </w:rPr>
        <w:t xml:space="preserve"> </w:t>
      </w:r>
      <w:r w:rsidR="00B15FFA">
        <w:rPr>
          <w:rFonts w:ascii="Times New Roman" w:hAnsi="Times New Roman" w:cs="Times New Roman"/>
          <w:color w:val="000000"/>
          <w:sz w:val="32"/>
          <w:szCs w:val="32"/>
          <w:shd w:val="clear" w:color="auto" w:fill="FFFFFF"/>
          <w:lang w:val="kk-KZ"/>
        </w:rPr>
        <w:t xml:space="preserve">Бұл әкімшілік шығындарды азайтып, бірізділіктің жақсаруын және медициналық көмек </w:t>
      </w:r>
      <w:r w:rsidR="00B15FFA" w:rsidRPr="00B15FFA">
        <w:rPr>
          <w:rFonts w:ascii="Times New Roman" w:hAnsi="Times New Roman" w:cs="Times New Roman"/>
          <w:b/>
          <w:color w:val="000000"/>
          <w:sz w:val="32"/>
          <w:szCs w:val="32"/>
          <w:u w:val="single"/>
          <w:shd w:val="clear" w:color="auto" w:fill="FFFFFF"/>
          <w:lang w:val="kk-KZ"/>
        </w:rPr>
        <w:t>сапасының арттырылуын</w:t>
      </w:r>
      <w:r w:rsidR="00B15FFA">
        <w:rPr>
          <w:rFonts w:ascii="Times New Roman" w:hAnsi="Times New Roman" w:cs="Times New Roman"/>
          <w:color w:val="000000"/>
          <w:sz w:val="32"/>
          <w:szCs w:val="32"/>
          <w:shd w:val="clear" w:color="auto" w:fill="FFFFFF"/>
          <w:lang w:val="kk-KZ"/>
        </w:rPr>
        <w:t xml:space="preserve"> қамтамасыз етеді. </w:t>
      </w:r>
    </w:p>
    <w:p w:rsidR="00C523A5" w:rsidRDefault="00C523A5" w:rsidP="00C523A5">
      <w:pPr>
        <w:spacing w:after="0" w:line="240" w:lineRule="auto"/>
        <w:ind w:firstLine="567"/>
        <w:jc w:val="both"/>
        <w:rPr>
          <w:rFonts w:ascii="Times New Roman" w:hAnsi="Times New Roman" w:cs="Times New Roman"/>
          <w:color w:val="000000"/>
          <w:sz w:val="32"/>
          <w:szCs w:val="32"/>
          <w:shd w:val="clear" w:color="auto" w:fill="FFFFFF"/>
          <w:lang w:val="kk-KZ"/>
        </w:rPr>
      </w:pPr>
      <w:r>
        <w:rPr>
          <w:rFonts w:ascii="Times New Roman" w:hAnsi="Times New Roman" w:cs="Times New Roman"/>
          <w:color w:val="000000"/>
          <w:sz w:val="32"/>
          <w:szCs w:val="32"/>
          <w:shd w:val="clear" w:color="auto" w:fill="FFFFFF"/>
          <w:lang w:val="kk-KZ"/>
        </w:rPr>
        <w:t xml:space="preserve">Мұндай </w:t>
      </w:r>
      <w:r w:rsidRPr="00C523A5">
        <w:rPr>
          <w:rFonts w:ascii="Times New Roman" w:hAnsi="Times New Roman" w:cs="Times New Roman"/>
          <w:b/>
          <w:color w:val="000000"/>
          <w:sz w:val="32"/>
          <w:szCs w:val="32"/>
          <w:u w:val="single"/>
          <w:shd w:val="clear" w:color="auto" w:fill="FFFFFF"/>
          <w:lang w:val="kk-KZ"/>
        </w:rPr>
        <w:t>құрылымдық реформалардың</w:t>
      </w:r>
      <w:r>
        <w:rPr>
          <w:rFonts w:ascii="Times New Roman" w:hAnsi="Times New Roman" w:cs="Times New Roman"/>
          <w:color w:val="000000"/>
          <w:sz w:val="32"/>
          <w:szCs w:val="32"/>
          <w:shd w:val="clear" w:color="auto" w:fill="FFFFFF"/>
          <w:lang w:val="kk-KZ"/>
        </w:rPr>
        <w:t xml:space="preserve"> нәтижесінде денсаулық сақтау объектілерінің нарықтық жағдайда жұмыс жасауға дайын, </w:t>
      </w:r>
      <w:r w:rsidRPr="00C523A5">
        <w:rPr>
          <w:rFonts w:ascii="Times New Roman" w:hAnsi="Times New Roman" w:cs="Times New Roman"/>
          <w:b/>
          <w:color w:val="000000"/>
          <w:sz w:val="32"/>
          <w:szCs w:val="32"/>
          <w:u w:val="single"/>
          <w:shd w:val="clear" w:color="auto" w:fill="FFFFFF"/>
          <w:lang w:val="kk-KZ"/>
        </w:rPr>
        <w:t>жинақталған желісі</w:t>
      </w:r>
      <w:r>
        <w:rPr>
          <w:rFonts w:ascii="Times New Roman" w:hAnsi="Times New Roman" w:cs="Times New Roman"/>
          <w:color w:val="000000"/>
          <w:sz w:val="32"/>
          <w:szCs w:val="32"/>
          <w:shd w:val="clear" w:color="auto" w:fill="FFFFFF"/>
          <w:lang w:val="kk-KZ"/>
        </w:rPr>
        <w:t xml:space="preserve"> қалыптасады. Жекеменшік медициналық ұйымдардың </w:t>
      </w:r>
      <w:r w:rsidRPr="00C523A5">
        <w:rPr>
          <w:rFonts w:ascii="Times New Roman" w:hAnsi="Times New Roman" w:cs="Times New Roman"/>
          <w:b/>
          <w:color w:val="000000"/>
          <w:sz w:val="32"/>
          <w:szCs w:val="32"/>
          <w:u w:val="single"/>
          <w:shd w:val="clear" w:color="auto" w:fill="FFFFFF"/>
          <w:lang w:val="kk-KZ"/>
        </w:rPr>
        <w:t>МӘМС аясында</w:t>
      </w:r>
      <w:r>
        <w:rPr>
          <w:rFonts w:ascii="Times New Roman" w:hAnsi="Times New Roman" w:cs="Times New Roman"/>
          <w:color w:val="000000"/>
          <w:sz w:val="32"/>
          <w:szCs w:val="32"/>
          <w:shd w:val="clear" w:color="auto" w:fill="FFFFFF"/>
          <w:lang w:val="kk-KZ"/>
        </w:rPr>
        <w:t xml:space="preserve"> </w:t>
      </w:r>
      <w:r w:rsidRPr="00C523A5">
        <w:rPr>
          <w:rFonts w:ascii="Times New Roman" w:hAnsi="Times New Roman" w:cs="Times New Roman"/>
          <w:b/>
          <w:color w:val="000000"/>
          <w:sz w:val="32"/>
          <w:szCs w:val="32"/>
          <w:u w:val="single"/>
          <w:shd w:val="clear" w:color="auto" w:fill="FFFFFF"/>
          <w:lang w:val="kk-KZ"/>
        </w:rPr>
        <w:t>қаржыландырылу үлесі</w:t>
      </w:r>
      <w:r>
        <w:rPr>
          <w:rFonts w:ascii="Times New Roman" w:hAnsi="Times New Roman" w:cs="Times New Roman"/>
          <w:color w:val="000000"/>
          <w:sz w:val="32"/>
          <w:szCs w:val="32"/>
          <w:shd w:val="clear" w:color="auto" w:fill="FFFFFF"/>
          <w:lang w:val="kk-KZ"/>
        </w:rPr>
        <w:t xml:space="preserve"> </w:t>
      </w:r>
      <w:r w:rsidRPr="00C523A5">
        <w:rPr>
          <w:rFonts w:ascii="Times New Roman" w:hAnsi="Times New Roman" w:cs="Times New Roman"/>
          <w:b/>
          <w:color w:val="000000"/>
          <w:sz w:val="32"/>
          <w:szCs w:val="32"/>
          <w:u w:val="single"/>
          <w:shd w:val="clear" w:color="auto" w:fill="FFFFFF"/>
          <w:lang w:val="kk-KZ"/>
        </w:rPr>
        <w:t>2017 жылғы 7 %-дан 2025 жылы 33%-ға артады</w:t>
      </w:r>
      <w:r>
        <w:rPr>
          <w:rFonts w:ascii="Times New Roman" w:hAnsi="Times New Roman" w:cs="Times New Roman"/>
          <w:color w:val="000000"/>
          <w:sz w:val="32"/>
          <w:szCs w:val="32"/>
          <w:shd w:val="clear" w:color="auto" w:fill="FFFFFF"/>
          <w:lang w:val="kk-KZ"/>
        </w:rPr>
        <w:t xml:space="preserve">. </w:t>
      </w:r>
    </w:p>
    <w:p w:rsidR="00522A02" w:rsidRPr="00426A2B" w:rsidRDefault="00C523A5" w:rsidP="00522A02">
      <w:pPr>
        <w:spacing w:after="0" w:line="240" w:lineRule="auto"/>
        <w:ind w:firstLine="567"/>
        <w:jc w:val="both"/>
        <w:rPr>
          <w:rFonts w:ascii="Times New Roman" w:hAnsi="Times New Roman" w:cs="Times New Roman"/>
          <w:color w:val="000000"/>
          <w:sz w:val="32"/>
          <w:szCs w:val="32"/>
          <w:shd w:val="clear" w:color="auto" w:fill="FFFFFF"/>
          <w:lang w:val="kk-KZ"/>
        </w:rPr>
      </w:pPr>
      <w:r>
        <w:rPr>
          <w:rFonts w:ascii="Times New Roman" w:hAnsi="Times New Roman" w:cs="Times New Roman"/>
          <w:color w:val="000000"/>
          <w:sz w:val="32"/>
          <w:szCs w:val="32"/>
          <w:shd w:val="clear" w:color="auto" w:fill="FFFFFF"/>
          <w:lang w:val="kk-KZ"/>
        </w:rPr>
        <w:lastRenderedPageBreak/>
        <w:t xml:space="preserve">Үшінші. </w:t>
      </w:r>
      <w:r w:rsidRPr="00C523A5">
        <w:rPr>
          <w:rFonts w:ascii="Times New Roman" w:hAnsi="Times New Roman" w:cs="Times New Roman"/>
          <w:b/>
          <w:color w:val="000000"/>
          <w:sz w:val="32"/>
          <w:szCs w:val="32"/>
          <w:shd w:val="clear" w:color="auto" w:fill="FFFFFF"/>
          <w:lang w:val="kk-KZ"/>
        </w:rPr>
        <w:t>Жекеменшік сақтандыруды дамыту</w:t>
      </w:r>
      <w:r>
        <w:rPr>
          <w:rFonts w:ascii="Times New Roman" w:hAnsi="Times New Roman" w:cs="Times New Roman"/>
          <w:color w:val="000000"/>
          <w:sz w:val="32"/>
          <w:szCs w:val="32"/>
          <w:shd w:val="clear" w:color="auto" w:fill="FFFFFF"/>
          <w:lang w:val="kk-KZ"/>
        </w:rPr>
        <w:t xml:space="preserve">. Ерікті медициналық сақтандыру (бұдан әрі - ЕМС) секторын дамыту үдерісі сақталуда. </w:t>
      </w:r>
      <w:r w:rsidR="001B4BFB">
        <w:rPr>
          <w:rFonts w:ascii="Times New Roman" w:hAnsi="Times New Roman" w:cs="Times New Roman"/>
          <w:color w:val="000000"/>
          <w:sz w:val="32"/>
          <w:szCs w:val="32"/>
          <w:shd w:val="clear" w:color="auto" w:fill="FFFFFF"/>
          <w:lang w:val="kk-KZ"/>
        </w:rPr>
        <w:t xml:space="preserve">КТМКК оңтайландырылған тізбесі мен баламалы тарифтік саясат МЖС, жекеменшік медицинаның және ЕМС-дың одан әрі дамуына жол ашады. Бұл ЕМС-дың МӘМС жүйесіне бірігуіне, медициналық ұйымдар арасында </w:t>
      </w:r>
      <w:r w:rsidR="00B7752F">
        <w:rPr>
          <w:rFonts w:ascii="Times New Roman" w:hAnsi="Times New Roman" w:cs="Times New Roman"/>
          <w:color w:val="000000"/>
          <w:sz w:val="32"/>
          <w:szCs w:val="32"/>
          <w:shd w:val="clear" w:color="auto" w:fill="FFFFFF"/>
          <w:lang w:val="kk-KZ"/>
        </w:rPr>
        <w:t>жаңа қаржыландыру көзі үшін бәсекелестікті күшейтуге</w:t>
      </w:r>
      <w:r w:rsidR="00803A3A">
        <w:rPr>
          <w:rFonts w:ascii="Times New Roman" w:hAnsi="Times New Roman" w:cs="Times New Roman"/>
          <w:color w:val="000000"/>
          <w:sz w:val="32"/>
          <w:szCs w:val="32"/>
          <w:shd w:val="clear" w:color="auto" w:fill="FFFFFF"/>
          <w:lang w:val="kk-KZ"/>
        </w:rPr>
        <w:t xml:space="preserve"> мүмкіндік береді, бұл өз кезегінде медициналық қызмет сапасына оң әсер етеді. </w:t>
      </w:r>
    </w:p>
    <w:p w:rsidR="00522A02" w:rsidRPr="00426A2B" w:rsidRDefault="00522A02" w:rsidP="00522A02">
      <w:pPr>
        <w:spacing w:after="0" w:line="240" w:lineRule="auto"/>
        <w:jc w:val="both"/>
        <w:rPr>
          <w:rFonts w:ascii="Times New Roman" w:hAnsi="Times New Roman" w:cs="Times New Roman"/>
          <w:bCs/>
          <w:sz w:val="32"/>
          <w:szCs w:val="32"/>
          <w:lang w:val="kk-KZ"/>
        </w:rPr>
      </w:pPr>
    </w:p>
    <w:p w:rsidR="00803A3A" w:rsidRDefault="00803A3A" w:rsidP="00522A02">
      <w:pPr>
        <w:spacing w:after="0" w:line="240" w:lineRule="auto"/>
        <w:jc w:val="both"/>
        <w:rPr>
          <w:rFonts w:ascii="Times New Roman" w:hAnsi="Times New Roman" w:cs="Times New Roman"/>
          <w:bCs/>
          <w:sz w:val="32"/>
          <w:szCs w:val="32"/>
          <w:lang w:val="kk-KZ"/>
        </w:rPr>
      </w:pPr>
      <w:r w:rsidRPr="00803A3A">
        <w:rPr>
          <w:rFonts w:ascii="Times New Roman" w:hAnsi="Times New Roman" w:cs="Times New Roman"/>
          <w:b/>
          <w:bCs/>
          <w:sz w:val="32"/>
          <w:szCs w:val="32"/>
          <w:u w:val="single"/>
          <w:lang w:val="kk-KZ"/>
        </w:rPr>
        <w:t>Сұрақ</w:t>
      </w:r>
      <w:r w:rsidR="00522A02" w:rsidRPr="00426A2B">
        <w:rPr>
          <w:rFonts w:ascii="Times New Roman" w:hAnsi="Times New Roman" w:cs="Times New Roman"/>
          <w:b/>
          <w:bCs/>
          <w:sz w:val="32"/>
          <w:szCs w:val="32"/>
          <w:u w:val="single"/>
          <w:lang w:val="kk-KZ"/>
        </w:rPr>
        <w:t>:</w:t>
      </w:r>
      <w:r w:rsidR="00522A02" w:rsidRPr="00426A2B">
        <w:rPr>
          <w:rFonts w:ascii="Times New Roman" w:hAnsi="Times New Roman" w:cs="Times New Roman"/>
          <w:bCs/>
          <w:sz w:val="32"/>
          <w:szCs w:val="32"/>
          <w:lang w:val="kk-KZ"/>
        </w:rPr>
        <w:t xml:space="preserve">  </w:t>
      </w:r>
      <w:r w:rsidRPr="00803A3A">
        <w:rPr>
          <w:rFonts w:ascii="Times New Roman" w:hAnsi="Times New Roman" w:cs="Times New Roman"/>
          <w:b/>
          <w:bCs/>
          <w:i/>
          <w:sz w:val="32"/>
          <w:szCs w:val="32"/>
          <w:lang w:val="kk-KZ"/>
        </w:rPr>
        <w:t>Әлеуметтік медициналық сақтандыру қоры өтпелі кезеңде қандай қызмет атқармақ? ӘМСҚ қызметінің ашықтығын бақылау қалай жүзеге асырылмақ?</w:t>
      </w:r>
      <w:r>
        <w:rPr>
          <w:rFonts w:ascii="Times New Roman" w:hAnsi="Times New Roman" w:cs="Times New Roman"/>
          <w:bCs/>
          <w:sz w:val="32"/>
          <w:szCs w:val="32"/>
          <w:lang w:val="kk-KZ"/>
        </w:rPr>
        <w:t xml:space="preserve"> </w:t>
      </w:r>
    </w:p>
    <w:p w:rsidR="00522A02" w:rsidRPr="00DD1AE2" w:rsidRDefault="00DD1AE2" w:rsidP="00522A02">
      <w:pPr>
        <w:spacing w:after="0" w:line="240" w:lineRule="auto"/>
        <w:jc w:val="both"/>
        <w:rPr>
          <w:rFonts w:ascii="Times New Roman" w:hAnsi="Times New Roman" w:cs="Times New Roman"/>
          <w:sz w:val="32"/>
          <w:szCs w:val="32"/>
          <w:lang w:val="kk-KZ"/>
        </w:rPr>
      </w:pPr>
      <w:r>
        <w:rPr>
          <w:rFonts w:ascii="Times New Roman" w:hAnsi="Times New Roman" w:cs="Times New Roman"/>
          <w:b/>
          <w:bCs/>
          <w:sz w:val="32"/>
          <w:szCs w:val="32"/>
          <w:u w:val="single"/>
          <w:lang w:val="kk-KZ"/>
        </w:rPr>
        <w:t>Жауап</w:t>
      </w:r>
      <w:r w:rsidR="00522A02" w:rsidRPr="00803A3A">
        <w:rPr>
          <w:rFonts w:ascii="Times New Roman" w:hAnsi="Times New Roman" w:cs="Times New Roman"/>
          <w:b/>
          <w:bCs/>
          <w:sz w:val="32"/>
          <w:szCs w:val="32"/>
          <w:u w:val="single"/>
          <w:lang w:val="kk-KZ"/>
        </w:rPr>
        <w:t>:</w:t>
      </w:r>
      <w:r w:rsidR="00522A02" w:rsidRPr="00803A3A">
        <w:rPr>
          <w:rFonts w:ascii="Times New Roman" w:hAnsi="Times New Roman" w:cs="Times New Roman"/>
          <w:bCs/>
          <w:sz w:val="32"/>
          <w:szCs w:val="32"/>
          <w:lang w:val="kk-KZ"/>
        </w:rPr>
        <w:t xml:space="preserve"> </w:t>
      </w:r>
      <w:r w:rsidR="00803A3A">
        <w:rPr>
          <w:rFonts w:ascii="Times New Roman" w:hAnsi="Times New Roman" w:cs="Times New Roman"/>
          <w:bCs/>
          <w:sz w:val="32"/>
          <w:szCs w:val="32"/>
          <w:lang w:val="kk-KZ"/>
        </w:rPr>
        <w:t xml:space="preserve">Қолданыстағы заңнамаға сәйкес 2018 жылдың 1 қаңтарынан бастап Қор </w:t>
      </w:r>
      <w:r w:rsidR="00803A3A" w:rsidRPr="00803A3A">
        <w:rPr>
          <w:rFonts w:ascii="Times New Roman" w:hAnsi="Times New Roman" w:cs="Times New Roman"/>
          <w:b/>
          <w:bCs/>
          <w:sz w:val="32"/>
          <w:szCs w:val="32"/>
          <w:u w:val="single"/>
          <w:lang w:val="kk-KZ"/>
        </w:rPr>
        <w:t>КТМКК оператор</w:t>
      </w:r>
      <w:r w:rsidR="00803A3A">
        <w:rPr>
          <w:rFonts w:ascii="Times New Roman" w:hAnsi="Times New Roman" w:cs="Times New Roman"/>
          <w:b/>
          <w:bCs/>
          <w:sz w:val="32"/>
          <w:szCs w:val="32"/>
          <w:u w:val="single"/>
          <w:lang w:val="kk-KZ"/>
        </w:rPr>
        <w:t>ы</w:t>
      </w:r>
      <w:r w:rsidR="00803A3A" w:rsidRPr="00803A3A">
        <w:rPr>
          <w:rFonts w:ascii="Times New Roman" w:hAnsi="Times New Roman" w:cs="Times New Roman"/>
          <w:b/>
          <w:bCs/>
          <w:sz w:val="32"/>
          <w:szCs w:val="32"/>
          <w:lang w:val="kk-KZ"/>
        </w:rPr>
        <w:t xml:space="preserve"> </w:t>
      </w:r>
      <w:r w:rsidR="00803A3A" w:rsidRPr="00803A3A">
        <w:rPr>
          <w:rFonts w:ascii="Times New Roman" w:hAnsi="Times New Roman" w:cs="Times New Roman"/>
          <w:bCs/>
          <w:sz w:val="32"/>
          <w:szCs w:val="32"/>
          <w:lang w:val="kk-KZ"/>
        </w:rPr>
        <w:t>(</w:t>
      </w:r>
      <w:r w:rsidR="00803A3A">
        <w:rPr>
          <w:rFonts w:ascii="Times New Roman" w:hAnsi="Times New Roman" w:cs="Times New Roman"/>
          <w:bCs/>
          <w:sz w:val="32"/>
          <w:szCs w:val="32"/>
          <w:lang w:val="kk-KZ"/>
        </w:rPr>
        <w:t>медициналық қызметтер үшін бірыңғай ақы төлеуші</w:t>
      </w:r>
      <w:r w:rsidR="00803A3A" w:rsidRPr="00803A3A">
        <w:rPr>
          <w:rFonts w:ascii="Times New Roman" w:hAnsi="Times New Roman" w:cs="Times New Roman"/>
          <w:bCs/>
          <w:sz w:val="32"/>
          <w:szCs w:val="32"/>
          <w:lang w:val="kk-KZ"/>
        </w:rPr>
        <w:t>)</w:t>
      </w:r>
      <w:r w:rsidR="00803A3A">
        <w:rPr>
          <w:rFonts w:ascii="Times New Roman" w:hAnsi="Times New Roman" w:cs="Times New Roman"/>
          <w:bCs/>
          <w:sz w:val="32"/>
          <w:szCs w:val="32"/>
          <w:lang w:val="kk-KZ"/>
        </w:rPr>
        <w:t xml:space="preserve"> болады. Бұл медициналық қызметтерді</w:t>
      </w:r>
      <w:r>
        <w:rPr>
          <w:rFonts w:ascii="Times New Roman" w:hAnsi="Times New Roman" w:cs="Times New Roman"/>
          <w:bCs/>
          <w:sz w:val="32"/>
          <w:szCs w:val="32"/>
          <w:lang w:val="kk-KZ"/>
        </w:rPr>
        <w:t>ң</w:t>
      </w:r>
      <w:r w:rsidR="00803A3A">
        <w:rPr>
          <w:rFonts w:ascii="Times New Roman" w:hAnsi="Times New Roman" w:cs="Times New Roman"/>
          <w:bCs/>
          <w:sz w:val="32"/>
          <w:szCs w:val="32"/>
          <w:lang w:val="kk-KZ"/>
        </w:rPr>
        <w:t xml:space="preserve"> </w:t>
      </w:r>
      <w:r w:rsidR="00803A3A" w:rsidRPr="00DD1AE2">
        <w:rPr>
          <w:rFonts w:ascii="Times New Roman" w:hAnsi="Times New Roman" w:cs="Times New Roman"/>
          <w:b/>
          <w:bCs/>
          <w:sz w:val="32"/>
          <w:szCs w:val="32"/>
          <w:u w:val="single"/>
          <w:lang w:val="kk-KZ"/>
        </w:rPr>
        <w:t>жоспарлау, сатып алу</w:t>
      </w:r>
      <w:r w:rsidRPr="00DD1AE2">
        <w:rPr>
          <w:rFonts w:ascii="Times New Roman" w:hAnsi="Times New Roman" w:cs="Times New Roman"/>
          <w:b/>
          <w:bCs/>
          <w:sz w:val="32"/>
          <w:szCs w:val="32"/>
          <w:u w:val="single"/>
          <w:lang w:val="kk-KZ"/>
        </w:rPr>
        <w:t>, сапасын бақылау және ақы төлеу тетіктерін</w:t>
      </w:r>
      <w:r>
        <w:rPr>
          <w:rFonts w:ascii="Times New Roman" w:hAnsi="Times New Roman" w:cs="Times New Roman"/>
          <w:bCs/>
          <w:sz w:val="32"/>
          <w:szCs w:val="32"/>
          <w:lang w:val="kk-KZ"/>
        </w:rPr>
        <w:t xml:space="preserve"> жасауға, сондай-ақ төлемдік ақпараттық жүйе жұмысын жолға қоюға, жаңа тарифтік саясатты енгізуге мүмкіндік береді. Аталған шаралар </w:t>
      </w:r>
      <w:r w:rsidR="00F45C90">
        <w:rPr>
          <w:rFonts w:ascii="Times New Roman" w:hAnsi="Times New Roman" w:cs="Times New Roman"/>
          <w:bCs/>
          <w:sz w:val="32"/>
          <w:szCs w:val="32"/>
          <w:lang w:val="kk-KZ"/>
        </w:rPr>
        <w:t xml:space="preserve">МӘМС шарттары бойынша </w:t>
      </w:r>
      <w:r>
        <w:rPr>
          <w:rFonts w:ascii="Times New Roman" w:hAnsi="Times New Roman" w:cs="Times New Roman"/>
          <w:bCs/>
          <w:sz w:val="32"/>
          <w:szCs w:val="32"/>
          <w:lang w:val="kk-KZ"/>
        </w:rPr>
        <w:t xml:space="preserve">Қордың 2020 жылғы 1 қаңтардан бастап жұмыс істеуге толық дайын  болуын қамтамасыз етеді. </w:t>
      </w:r>
    </w:p>
    <w:p w:rsidR="004B289B" w:rsidRDefault="00587306" w:rsidP="00522A02">
      <w:pPr>
        <w:pStyle w:val="a4"/>
        <w:shd w:val="clear" w:color="auto" w:fill="FFFFFF"/>
        <w:spacing w:before="0" w:beforeAutospacing="0" w:after="0" w:afterAutospacing="0"/>
        <w:ind w:firstLine="708"/>
        <w:jc w:val="both"/>
        <w:rPr>
          <w:color w:val="181818"/>
          <w:sz w:val="32"/>
          <w:szCs w:val="32"/>
          <w:shd w:val="clear" w:color="auto" w:fill="FAFAFA"/>
          <w:lang w:val="kk-KZ"/>
        </w:rPr>
      </w:pPr>
      <w:r>
        <w:rPr>
          <w:b/>
          <w:sz w:val="32"/>
          <w:szCs w:val="32"/>
          <w:u w:val="single"/>
          <w:lang w:val="kk-KZ"/>
        </w:rPr>
        <w:t>Жұмыс берушілерден жарна жинау үдерісін сақтау</w:t>
      </w:r>
      <w:r w:rsidRPr="00587306">
        <w:rPr>
          <w:sz w:val="32"/>
          <w:szCs w:val="32"/>
          <w:lang w:val="kk-KZ"/>
        </w:rPr>
        <w:t xml:space="preserve"> ұсынылатын</w:t>
      </w:r>
      <w:r w:rsidRPr="008A52D9">
        <w:rPr>
          <w:sz w:val="32"/>
          <w:szCs w:val="32"/>
          <w:lang w:val="kk-KZ"/>
        </w:rPr>
        <w:t xml:space="preserve"> </w:t>
      </w:r>
      <w:r w:rsidRPr="00587306">
        <w:rPr>
          <w:b/>
          <w:sz w:val="32"/>
          <w:szCs w:val="32"/>
          <w:u w:val="single"/>
          <w:lang w:val="kk-KZ"/>
        </w:rPr>
        <w:t>өтпелі кезең</w:t>
      </w:r>
      <w:r>
        <w:rPr>
          <w:b/>
          <w:sz w:val="32"/>
          <w:szCs w:val="32"/>
          <w:u w:val="single"/>
          <w:lang w:val="kk-KZ"/>
        </w:rPr>
        <w:t>,</w:t>
      </w:r>
      <w:r>
        <w:rPr>
          <w:sz w:val="32"/>
          <w:szCs w:val="32"/>
          <w:lang w:val="kk-KZ"/>
        </w:rPr>
        <w:t xml:space="preserve"> </w:t>
      </w:r>
      <w:r w:rsidRPr="00587306">
        <w:rPr>
          <w:sz w:val="32"/>
          <w:szCs w:val="32"/>
          <w:lang w:val="kk-KZ"/>
        </w:rPr>
        <w:t xml:space="preserve">бір </w:t>
      </w:r>
      <w:r>
        <w:rPr>
          <w:color w:val="181818"/>
          <w:sz w:val="32"/>
          <w:szCs w:val="32"/>
          <w:shd w:val="clear" w:color="auto" w:fill="FAFAFA"/>
          <w:lang w:val="kk-KZ"/>
        </w:rPr>
        <w:t>жағынан, медициналық сақтандыруға көшу</w:t>
      </w:r>
      <w:r w:rsidR="008A52D9">
        <w:rPr>
          <w:color w:val="181818"/>
          <w:sz w:val="32"/>
          <w:szCs w:val="32"/>
          <w:shd w:val="clear" w:color="auto" w:fill="FAFAFA"/>
          <w:lang w:val="kk-KZ"/>
        </w:rPr>
        <w:t>де</w:t>
      </w:r>
      <w:r>
        <w:rPr>
          <w:color w:val="181818"/>
          <w:sz w:val="32"/>
          <w:szCs w:val="32"/>
          <w:shd w:val="clear" w:color="auto" w:fill="FAFAFA"/>
          <w:lang w:val="kk-KZ"/>
        </w:rPr>
        <w:t xml:space="preserve"> денсаулық сақтау саласының қаржылық тұрақтылығын қамтамасыз ету үшін </w:t>
      </w:r>
      <w:r w:rsidR="008A52D9">
        <w:rPr>
          <w:color w:val="181818"/>
          <w:sz w:val="32"/>
          <w:szCs w:val="32"/>
          <w:shd w:val="clear" w:color="auto" w:fill="FAFAFA"/>
          <w:lang w:val="kk-KZ"/>
        </w:rPr>
        <w:t xml:space="preserve">қажетті қаражатты жинақтауға және </w:t>
      </w:r>
      <w:r w:rsidR="008A52D9" w:rsidRPr="008A52D9">
        <w:rPr>
          <w:b/>
          <w:color w:val="181818"/>
          <w:sz w:val="32"/>
          <w:szCs w:val="32"/>
          <w:u w:val="single"/>
          <w:shd w:val="clear" w:color="auto" w:fill="FAFAFA"/>
          <w:lang w:val="kk-KZ"/>
        </w:rPr>
        <w:t>жеткілікті медициналық қызмет пакеті</w:t>
      </w:r>
      <w:r w:rsidR="008A52D9">
        <w:rPr>
          <w:color w:val="181818"/>
          <w:sz w:val="32"/>
          <w:szCs w:val="32"/>
          <w:shd w:val="clear" w:color="auto" w:fill="FAFAFA"/>
          <w:lang w:val="kk-KZ"/>
        </w:rPr>
        <w:t xml:space="preserve"> арқылы сақтандырылатындығына сенімді болуға мүмкіндік береді. Жиналған қаржының бір бөлігі Ұлттық банк талап еткен Қордың тұрақтылығын қамтамасыз ете</w:t>
      </w:r>
      <w:r w:rsidR="004B289B">
        <w:rPr>
          <w:color w:val="181818"/>
          <w:sz w:val="32"/>
          <w:szCs w:val="32"/>
          <w:shd w:val="clear" w:color="auto" w:fill="FAFAFA"/>
          <w:lang w:val="kk-KZ"/>
        </w:rPr>
        <w:t xml:space="preserve">тін қор резервін қамтиды. Қалған </w:t>
      </w:r>
      <w:r w:rsidR="004B289B" w:rsidRPr="004B289B">
        <w:rPr>
          <w:b/>
          <w:color w:val="181818"/>
          <w:sz w:val="32"/>
          <w:szCs w:val="32"/>
          <w:u w:val="single"/>
          <w:shd w:val="clear" w:color="auto" w:fill="FAFAFA"/>
          <w:lang w:val="kk-KZ"/>
        </w:rPr>
        <w:t>ақша</w:t>
      </w:r>
      <w:r w:rsidR="004B289B">
        <w:rPr>
          <w:color w:val="181818"/>
          <w:sz w:val="32"/>
          <w:szCs w:val="32"/>
          <w:shd w:val="clear" w:color="auto" w:fill="FAFAFA"/>
          <w:lang w:val="kk-KZ"/>
        </w:rPr>
        <w:t xml:space="preserve"> МӘМС аясында сақтандырылғандар үшін </w:t>
      </w:r>
      <w:r w:rsidR="004B289B" w:rsidRPr="004B289B">
        <w:rPr>
          <w:b/>
          <w:color w:val="181818"/>
          <w:sz w:val="32"/>
          <w:szCs w:val="32"/>
          <w:u w:val="single"/>
          <w:shd w:val="clear" w:color="auto" w:fill="FAFAFA"/>
          <w:lang w:val="kk-KZ"/>
        </w:rPr>
        <w:t>медициналық қызметтер пакетін кеңейтуге</w:t>
      </w:r>
      <w:r w:rsidR="004B289B">
        <w:rPr>
          <w:color w:val="181818"/>
          <w:sz w:val="32"/>
          <w:szCs w:val="32"/>
          <w:shd w:val="clear" w:color="auto" w:fill="FAFAFA"/>
          <w:lang w:val="kk-KZ"/>
        </w:rPr>
        <w:t xml:space="preserve"> жұмсалады. </w:t>
      </w:r>
    </w:p>
    <w:p w:rsidR="00CC7BBE" w:rsidRDefault="00511CD9" w:rsidP="00522A02">
      <w:pPr>
        <w:pStyle w:val="a4"/>
        <w:shd w:val="clear" w:color="auto" w:fill="FFFFFF"/>
        <w:spacing w:before="0" w:beforeAutospacing="0" w:after="0" w:afterAutospacing="0"/>
        <w:ind w:firstLine="708"/>
        <w:jc w:val="both"/>
        <w:rPr>
          <w:color w:val="181818"/>
          <w:sz w:val="32"/>
          <w:szCs w:val="32"/>
          <w:shd w:val="clear" w:color="auto" w:fill="FAFAFA"/>
          <w:lang w:val="kk-KZ"/>
        </w:rPr>
      </w:pPr>
      <w:r>
        <w:rPr>
          <w:color w:val="181818"/>
          <w:sz w:val="32"/>
          <w:szCs w:val="32"/>
          <w:shd w:val="clear" w:color="auto" w:fill="FAFAFA"/>
          <w:lang w:val="kk-KZ"/>
        </w:rPr>
        <w:t>Қазіргі уақытта «Әлеуметтік медициналық сақтандыру қоры» КЕАҚ</w:t>
      </w:r>
      <w:r w:rsidR="00B71971">
        <w:rPr>
          <w:color w:val="181818"/>
          <w:sz w:val="32"/>
          <w:szCs w:val="32"/>
          <w:shd w:val="clear" w:color="auto" w:fill="FAFAFA"/>
          <w:lang w:val="kk-KZ"/>
        </w:rPr>
        <w:t>-на түсіп жатқан жарналар мен аударымдар ҚР Ұлттық банкіндегі шоттарда сақталады, яғни медициналық қызметтерге ақы төлеу басталғанға дейін қаржының толық сақталатын</w:t>
      </w:r>
      <w:r w:rsidR="00CC7BBE">
        <w:rPr>
          <w:color w:val="181818"/>
          <w:sz w:val="32"/>
          <w:szCs w:val="32"/>
          <w:shd w:val="clear" w:color="auto" w:fill="FAFAFA"/>
          <w:lang w:val="kk-KZ"/>
        </w:rPr>
        <w:t xml:space="preserve">ына кепілдік береді.  </w:t>
      </w:r>
    </w:p>
    <w:p w:rsidR="00522A02" w:rsidRPr="00426A2B" w:rsidRDefault="00CC7BBE" w:rsidP="00522A02">
      <w:pPr>
        <w:pStyle w:val="a4"/>
        <w:shd w:val="clear" w:color="auto" w:fill="FFFFFF"/>
        <w:spacing w:before="0" w:beforeAutospacing="0" w:after="0" w:afterAutospacing="0"/>
        <w:ind w:firstLine="708"/>
        <w:jc w:val="both"/>
        <w:rPr>
          <w:sz w:val="32"/>
          <w:szCs w:val="32"/>
          <w:lang w:val="kk-KZ"/>
        </w:rPr>
      </w:pPr>
      <w:r>
        <w:rPr>
          <w:color w:val="181818"/>
          <w:sz w:val="32"/>
          <w:szCs w:val="32"/>
          <w:shd w:val="clear" w:color="auto" w:fill="FAFAFA"/>
          <w:lang w:val="kk-KZ"/>
        </w:rPr>
        <w:t xml:space="preserve">Реформалау барысы мен МӘМС жетілдіру шараларын бақылау мақсатында ҚР ДСМ Қоғамдық кеңесінің жанынан «Атамекен» ҰКП, басқа да ҮЕҰ мен денсаулық сақтау </w:t>
      </w:r>
      <w:r>
        <w:rPr>
          <w:color w:val="181818"/>
          <w:sz w:val="32"/>
          <w:szCs w:val="32"/>
          <w:shd w:val="clear" w:color="auto" w:fill="FAFAFA"/>
          <w:lang w:val="kk-KZ"/>
        </w:rPr>
        <w:lastRenderedPageBreak/>
        <w:t>саласындағы сарапшылардың қатысуымен</w:t>
      </w:r>
      <w:r w:rsidR="00B76957">
        <w:rPr>
          <w:color w:val="181818"/>
          <w:sz w:val="32"/>
          <w:szCs w:val="32"/>
          <w:shd w:val="clear" w:color="auto" w:fill="FAFAFA"/>
          <w:lang w:val="kk-KZ"/>
        </w:rPr>
        <w:t>,</w:t>
      </w:r>
      <w:r>
        <w:rPr>
          <w:color w:val="181818"/>
          <w:sz w:val="32"/>
          <w:szCs w:val="32"/>
          <w:shd w:val="clear" w:color="auto" w:fill="FAFAFA"/>
          <w:lang w:val="kk-KZ"/>
        </w:rPr>
        <w:t xml:space="preserve"> </w:t>
      </w:r>
      <w:r w:rsidR="00B76957">
        <w:rPr>
          <w:color w:val="181818"/>
          <w:sz w:val="32"/>
          <w:szCs w:val="32"/>
          <w:shd w:val="clear" w:color="auto" w:fill="FAFAFA"/>
          <w:lang w:val="kk-KZ"/>
        </w:rPr>
        <w:t xml:space="preserve">тұрақты жұмыс істейтін МӘМС енгіу жөніндегі комиссия құрылатын болады.  </w:t>
      </w:r>
    </w:p>
    <w:p w:rsidR="00B17E7D" w:rsidRDefault="00B17E7D" w:rsidP="00522A02">
      <w:pPr>
        <w:pStyle w:val="a4"/>
        <w:shd w:val="clear" w:color="auto" w:fill="FFFFFF"/>
        <w:spacing w:before="0" w:beforeAutospacing="0" w:after="0" w:afterAutospacing="0"/>
        <w:rPr>
          <w:b/>
          <w:bCs/>
          <w:sz w:val="32"/>
          <w:szCs w:val="32"/>
          <w:u w:val="single"/>
          <w:lang w:val="kk-KZ"/>
        </w:rPr>
      </w:pPr>
    </w:p>
    <w:p w:rsidR="00120516" w:rsidRDefault="00120516" w:rsidP="00120516">
      <w:pPr>
        <w:pStyle w:val="a4"/>
        <w:shd w:val="clear" w:color="auto" w:fill="FFFFFF"/>
        <w:spacing w:before="0" w:beforeAutospacing="0" w:after="0" w:afterAutospacing="0"/>
        <w:jc w:val="center"/>
        <w:rPr>
          <w:b/>
          <w:bCs/>
          <w:sz w:val="32"/>
          <w:szCs w:val="32"/>
          <w:lang w:val="kk-KZ"/>
        </w:rPr>
      </w:pPr>
    </w:p>
    <w:p w:rsidR="00120516" w:rsidRPr="00120516" w:rsidRDefault="00120516" w:rsidP="00120516">
      <w:pPr>
        <w:pStyle w:val="a4"/>
        <w:shd w:val="clear" w:color="auto" w:fill="FFFFFF"/>
        <w:spacing w:before="0" w:beforeAutospacing="0" w:after="0" w:afterAutospacing="0"/>
        <w:jc w:val="center"/>
        <w:rPr>
          <w:b/>
          <w:bCs/>
          <w:sz w:val="32"/>
          <w:szCs w:val="32"/>
          <w:lang w:val="kk-KZ"/>
        </w:rPr>
      </w:pPr>
      <w:r w:rsidRPr="00120516">
        <w:rPr>
          <w:b/>
          <w:bCs/>
          <w:sz w:val="32"/>
          <w:szCs w:val="32"/>
          <w:lang w:val="kk-KZ"/>
        </w:rPr>
        <w:t>Әлеуметтік медициналық сақтандыру қорына қатысты сауалдар:</w:t>
      </w:r>
    </w:p>
    <w:p w:rsidR="00120516" w:rsidRDefault="00120516" w:rsidP="00522A02">
      <w:pPr>
        <w:pStyle w:val="a4"/>
        <w:shd w:val="clear" w:color="auto" w:fill="FFFFFF"/>
        <w:spacing w:before="0" w:beforeAutospacing="0" w:after="0" w:afterAutospacing="0"/>
        <w:rPr>
          <w:b/>
          <w:bCs/>
          <w:sz w:val="32"/>
          <w:szCs w:val="32"/>
          <w:u w:val="single"/>
          <w:lang w:val="kk-KZ"/>
        </w:rPr>
      </w:pPr>
    </w:p>
    <w:p w:rsidR="00B76957" w:rsidRDefault="00B76957" w:rsidP="00522A02">
      <w:pPr>
        <w:pStyle w:val="a4"/>
        <w:shd w:val="clear" w:color="auto" w:fill="FFFFFF"/>
        <w:spacing w:before="0" w:beforeAutospacing="0" w:after="0" w:afterAutospacing="0"/>
        <w:rPr>
          <w:rStyle w:val="a5"/>
          <w:color w:val="333333"/>
          <w:sz w:val="32"/>
          <w:szCs w:val="32"/>
          <w:lang w:val="kk-KZ"/>
        </w:rPr>
      </w:pPr>
      <w:r w:rsidRPr="00803A3A">
        <w:rPr>
          <w:b/>
          <w:bCs/>
          <w:sz w:val="32"/>
          <w:szCs w:val="32"/>
          <w:u w:val="single"/>
          <w:lang w:val="kk-KZ"/>
        </w:rPr>
        <w:t>Сұрақ</w:t>
      </w:r>
      <w:r w:rsidRPr="00B17E7D">
        <w:rPr>
          <w:b/>
          <w:bCs/>
          <w:sz w:val="32"/>
          <w:szCs w:val="32"/>
          <w:u w:val="single"/>
          <w:lang w:val="kk-KZ"/>
        </w:rPr>
        <w:t>:</w:t>
      </w:r>
      <w:r w:rsidR="00522A02" w:rsidRPr="00B17E7D">
        <w:rPr>
          <w:rStyle w:val="a5"/>
          <w:color w:val="333333"/>
          <w:sz w:val="32"/>
          <w:szCs w:val="32"/>
          <w:lang w:val="kk-KZ"/>
        </w:rPr>
        <w:t> </w:t>
      </w:r>
      <w:r w:rsidR="00B17E7D">
        <w:rPr>
          <w:rStyle w:val="a5"/>
          <w:color w:val="333333"/>
          <w:sz w:val="32"/>
          <w:szCs w:val="32"/>
          <w:lang w:val="kk-KZ"/>
        </w:rPr>
        <w:t xml:space="preserve">- </w:t>
      </w:r>
      <w:r w:rsidRPr="00B76957">
        <w:rPr>
          <w:rStyle w:val="a5"/>
          <w:i/>
          <w:color w:val="333333"/>
          <w:sz w:val="32"/>
          <w:szCs w:val="32"/>
          <w:lang w:val="kk-KZ"/>
        </w:rPr>
        <w:t>Қорды ұстап тұруға қаражат қайдан алынады және ол сома қалай жұмсалады?</w:t>
      </w:r>
    </w:p>
    <w:p w:rsidR="00B17E7D" w:rsidRDefault="00B76957" w:rsidP="00F04DBB">
      <w:pPr>
        <w:pStyle w:val="a4"/>
        <w:shd w:val="clear" w:color="auto" w:fill="FFFFFF"/>
        <w:spacing w:before="0" w:beforeAutospacing="0" w:after="0" w:afterAutospacing="0"/>
        <w:jc w:val="both"/>
        <w:rPr>
          <w:color w:val="333333"/>
          <w:sz w:val="32"/>
          <w:szCs w:val="32"/>
          <w:lang w:val="kk-KZ"/>
        </w:rPr>
      </w:pPr>
      <w:r>
        <w:rPr>
          <w:b/>
          <w:bCs/>
          <w:sz w:val="32"/>
          <w:szCs w:val="32"/>
          <w:u w:val="single"/>
          <w:lang w:val="kk-KZ"/>
        </w:rPr>
        <w:t>Жауап</w:t>
      </w:r>
      <w:r w:rsidRPr="00803A3A">
        <w:rPr>
          <w:b/>
          <w:bCs/>
          <w:sz w:val="32"/>
          <w:szCs w:val="32"/>
          <w:u w:val="single"/>
          <w:lang w:val="kk-KZ"/>
        </w:rPr>
        <w:t>:</w:t>
      </w:r>
      <w:r w:rsidR="00522A02" w:rsidRPr="00DD7573">
        <w:rPr>
          <w:color w:val="333333"/>
          <w:sz w:val="32"/>
          <w:szCs w:val="32"/>
        </w:rPr>
        <w:t> </w:t>
      </w:r>
      <w:r>
        <w:rPr>
          <w:color w:val="333333"/>
          <w:sz w:val="32"/>
          <w:szCs w:val="32"/>
          <w:lang w:val="kk-KZ"/>
        </w:rPr>
        <w:t xml:space="preserve">- Қор комиссиялық сыйақы есебінен ұсталады.  </w:t>
      </w:r>
      <w:r w:rsidR="00F45C90">
        <w:rPr>
          <w:color w:val="333333"/>
          <w:sz w:val="32"/>
          <w:szCs w:val="32"/>
          <w:lang w:val="kk-KZ"/>
        </w:rPr>
        <w:t>Келесі жылға к</w:t>
      </w:r>
      <w:r>
        <w:rPr>
          <w:color w:val="333333"/>
          <w:sz w:val="32"/>
          <w:szCs w:val="32"/>
          <w:lang w:val="kk-KZ"/>
        </w:rPr>
        <w:t xml:space="preserve">омиссиялық сыйақы </w:t>
      </w:r>
      <w:r w:rsidR="00F45C90">
        <w:rPr>
          <w:color w:val="333333"/>
          <w:sz w:val="32"/>
          <w:szCs w:val="32"/>
          <w:lang w:val="kk-KZ"/>
        </w:rPr>
        <w:t>мөлшері бекітілген жоқ</w:t>
      </w:r>
      <w:r>
        <w:rPr>
          <w:color w:val="333333"/>
          <w:sz w:val="32"/>
          <w:szCs w:val="32"/>
          <w:lang w:val="kk-KZ"/>
        </w:rPr>
        <w:t>, сондай-ақ, директорлар кеңесі даму жоспарын да бекітпеді.</w:t>
      </w:r>
    </w:p>
    <w:p w:rsidR="00B17E7D" w:rsidRDefault="00B17E7D" w:rsidP="00F04DBB">
      <w:pPr>
        <w:pStyle w:val="a4"/>
        <w:shd w:val="clear" w:color="auto" w:fill="FFFFFF"/>
        <w:spacing w:before="0" w:beforeAutospacing="0" w:after="0" w:afterAutospacing="0"/>
        <w:jc w:val="both"/>
        <w:rPr>
          <w:color w:val="333333"/>
          <w:sz w:val="32"/>
          <w:szCs w:val="32"/>
          <w:lang w:val="kk-KZ"/>
        </w:rPr>
      </w:pPr>
    </w:p>
    <w:p w:rsidR="00B17E7D" w:rsidRDefault="00B17E7D" w:rsidP="00F04DBB">
      <w:pPr>
        <w:pStyle w:val="a4"/>
        <w:shd w:val="clear" w:color="auto" w:fill="FFFFFF"/>
        <w:spacing w:before="0" w:beforeAutospacing="0" w:after="0" w:afterAutospacing="0"/>
        <w:jc w:val="both"/>
        <w:rPr>
          <w:rStyle w:val="a5"/>
          <w:color w:val="333333"/>
          <w:sz w:val="32"/>
          <w:szCs w:val="32"/>
          <w:lang w:val="kk-KZ"/>
        </w:rPr>
      </w:pPr>
      <w:r w:rsidRPr="00803A3A">
        <w:rPr>
          <w:b/>
          <w:bCs/>
          <w:sz w:val="32"/>
          <w:szCs w:val="32"/>
          <w:u w:val="single"/>
          <w:lang w:val="kk-KZ"/>
        </w:rPr>
        <w:t>Сұрақ</w:t>
      </w:r>
      <w:r w:rsidRPr="00B17E7D">
        <w:rPr>
          <w:b/>
          <w:bCs/>
          <w:sz w:val="32"/>
          <w:szCs w:val="32"/>
          <w:u w:val="single"/>
          <w:lang w:val="kk-KZ"/>
        </w:rPr>
        <w:t>:</w:t>
      </w:r>
      <w:r w:rsidR="00522A02" w:rsidRPr="00B17E7D">
        <w:rPr>
          <w:rStyle w:val="a5"/>
          <w:color w:val="333333"/>
          <w:sz w:val="32"/>
          <w:szCs w:val="32"/>
          <w:lang w:val="kk-KZ"/>
        </w:rPr>
        <w:t> </w:t>
      </w:r>
      <w:r>
        <w:rPr>
          <w:rStyle w:val="a5"/>
          <w:color w:val="333333"/>
          <w:sz w:val="32"/>
          <w:szCs w:val="32"/>
          <w:lang w:val="kk-KZ"/>
        </w:rPr>
        <w:t>- ӘМСҚ-да қанша қызметкер жұмыс істейді?</w:t>
      </w:r>
    </w:p>
    <w:p w:rsidR="00F04DBB" w:rsidRDefault="00B17E7D" w:rsidP="00F04DBB">
      <w:pPr>
        <w:pStyle w:val="a4"/>
        <w:shd w:val="clear" w:color="auto" w:fill="FFFFFF"/>
        <w:spacing w:before="0" w:beforeAutospacing="0" w:after="0" w:afterAutospacing="0"/>
        <w:jc w:val="both"/>
        <w:rPr>
          <w:color w:val="333333"/>
          <w:sz w:val="32"/>
          <w:szCs w:val="32"/>
          <w:lang w:val="kk-KZ"/>
        </w:rPr>
      </w:pPr>
      <w:r>
        <w:rPr>
          <w:b/>
          <w:bCs/>
          <w:sz w:val="32"/>
          <w:szCs w:val="32"/>
          <w:u w:val="single"/>
          <w:lang w:val="kk-KZ"/>
        </w:rPr>
        <w:t>Жауап</w:t>
      </w:r>
      <w:r w:rsidRPr="00803A3A">
        <w:rPr>
          <w:b/>
          <w:bCs/>
          <w:sz w:val="32"/>
          <w:szCs w:val="32"/>
          <w:u w:val="single"/>
          <w:lang w:val="kk-KZ"/>
        </w:rPr>
        <w:t>:</w:t>
      </w:r>
      <w:r w:rsidR="00120516" w:rsidRPr="00120516">
        <w:rPr>
          <w:b/>
          <w:bCs/>
          <w:sz w:val="32"/>
          <w:szCs w:val="32"/>
          <w:lang w:val="kk-KZ"/>
        </w:rPr>
        <w:t xml:space="preserve"> </w:t>
      </w:r>
      <w:r w:rsidR="00522A02" w:rsidRPr="00B17E7D">
        <w:rPr>
          <w:color w:val="333333"/>
          <w:sz w:val="32"/>
          <w:szCs w:val="32"/>
          <w:lang w:val="kk-KZ"/>
        </w:rPr>
        <w:t>— </w:t>
      </w:r>
      <w:r>
        <w:rPr>
          <w:color w:val="333333"/>
          <w:sz w:val="32"/>
          <w:szCs w:val="32"/>
          <w:lang w:val="kk-KZ"/>
        </w:rPr>
        <w:t xml:space="preserve">Директорлар кеңесі 819 штаттық бірлік бекітті, бұл – жүйе толық күш алған жағдайда қажет адами ресурс. Қазіргі құрам аз: </w:t>
      </w:r>
      <w:r w:rsidR="00522A02" w:rsidRPr="00426A2B">
        <w:rPr>
          <w:b/>
          <w:color w:val="333333"/>
          <w:sz w:val="32"/>
          <w:szCs w:val="32"/>
          <w:u w:val="single"/>
          <w:lang w:val="kk-KZ"/>
        </w:rPr>
        <w:t>57 </w:t>
      </w:r>
      <w:r>
        <w:rPr>
          <w:b/>
          <w:color w:val="333333"/>
          <w:sz w:val="32"/>
          <w:szCs w:val="32"/>
          <w:u w:val="single"/>
          <w:lang w:val="kk-KZ"/>
        </w:rPr>
        <w:t xml:space="preserve">адам орталық </w:t>
      </w:r>
      <w:r w:rsidR="00522A02" w:rsidRPr="00426A2B">
        <w:rPr>
          <w:b/>
          <w:color w:val="333333"/>
          <w:sz w:val="32"/>
          <w:szCs w:val="32"/>
          <w:u w:val="single"/>
          <w:lang w:val="kk-KZ"/>
        </w:rPr>
        <w:t>аппарат</w:t>
      </w:r>
      <w:r>
        <w:rPr>
          <w:b/>
          <w:color w:val="333333"/>
          <w:sz w:val="32"/>
          <w:szCs w:val="32"/>
          <w:u w:val="single"/>
          <w:lang w:val="kk-KZ"/>
        </w:rPr>
        <w:t>та</w:t>
      </w:r>
      <w:r w:rsidR="00522A02" w:rsidRPr="00426A2B">
        <w:rPr>
          <w:b/>
          <w:color w:val="333333"/>
          <w:sz w:val="32"/>
          <w:szCs w:val="32"/>
          <w:u w:val="single"/>
          <w:lang w:val="kk-KZ"/>
        </w:rPr>
        <w:t xml:space="preserve"> </w:t>
      </w:r>
      <w:r>
        <w:rPr>
          <w:b/>
          <w:color w:val="333333"/>
          <w:sz w:val="32"/>
          <w:szCs w:val="32"/>
          <w:u w:val="single"/>
          <w:lang w:val="kk-KZ"/>
        </w:rPr>
        <w:t>және</w:t>
      </w:r>
      <w:r w:rsidR="00522A02" w:rsidRPr="00426A2B">
        <w:rPr>
          <w:b/>
          <w:color w:val="333333"/>
          <w:sz w:val="32"/>
          <w:szCs w:val="32"/>
          <w:u w:val="single"/>
          <w:lang w:val="kk-KZ"/>
        </w:rPr>
        <w:t> 132 </w:t>
      </w:r>
      <w:r>
        <w:rPr>
          <w:b/>
          <w:color w:val="333333"/>
          <w:sz w:val="32"/>
          <w:szCs w:val="32"/>
          <w:u w:val="single"/>
          <w:lang w:val="kk-KZ"/>
        </w:rPr>
        <w:t>адам</w:t>
      </w:r>
      <w:r w:rsidR="00522A02" w:rsidRPr="00426A2B">
        <w:rPr>
          <w:color w:val="333333"/>
          <w:sz w:val="32"/>
          <w:szCs w:val="32"/>
          <w:lang w:val="kk-KZ"/>
        </w:rPr>
        <w:t xml:space="preserve"> </w:t>
      </w:r>
      <w:r w:rsidR="00F04DBB" w:rsidRPr="00426A2B">
        <w:rPr>
          <w:color w:val="333333"/>
          <w:sz w:val="32"/>
          <w:szCs w:val="32"/>
          <w:lang w:val="kk-KZ"/>
        </w:rPr>
        <w:t>филиал</w:t>
      </w:r>
      <w:r w:rsidR="00F04DBB">
        <w:rPr>
          <w:color w:val="333333"/>
          <w:sz w:val="32"/>
          <w:szCs w:val="32"/>
          <w:lang w:val="kk-KZ"/>
        </w:rPr>
        <w:t>дарда</w:t>
      </w:r>
      <w:r w:rsidR="00522A02" w:rsidRPr="00426A2B">
        <w:rPr>
          <w:color w:val="333333"/>
          <w:sz w:val="32"/>
          <w:szCs w:val="32"/>
          <w:lang w:val="kk-KZ"/>
        </w:rPr>
        <w:t xml:space="preserve">. </w:t>
      </w:r>
      <w:r w:rsidR="00F04DBB">
        <w:rPr>
          <w:color w:val="333333"/>
          <w:sz w:val="32"/>
          <w:szCs w:val="32"/>
          <w:lang w:val="kk-KZ"/>
        </w:rPr>
        <w:t xml:space="preserve">Қызметкерлердің еңбекақыларына жұмсалатын қаражатқа қоса, ақпараттық жүйелерді қолдауға, банк қызметіне, Ұлттық банктің қызмет көрсетуіне жұмсалатын шығындар бар.   </w:t>
      </w:r>
    </w:p>
    <w:p w:rsidR="00F04DBB" w:rsidRDefault="00F04DBB" w:rsidP="00F04DBB">
      <w:pPr>
        <w:pStyle w:val="a4"/>
        <w:shd w:val="clear" w:color="auto" w:fill="FFFFFF"/>
        <w:spacing w:before="0" w:beforeAutospacing="0" w:after="0" w:afterAutospacing="0"/>
        <w:jc w:val="both"/>
        <w:rPr>
          <w:rStyle w:val="a5"/>
          <w:color w:val="333333"/>
          <w:sz w:val="32"/>
          <w:szCs w:val="32"/>
          <w:lang w:val="kk-KZ"/>
        </w:rPr>
      </w:pPr>
    </w:p>
    <w:p w:rsidR="00522A02" w:rsidRPr="00426A2B" w:rsidRDefault="00F04DBB" w:rsidP="00F04DBB">
      <w:pPr>
        <w:pStyle w:val="a4"/>
        <w:shd w:val="clear" w:color="auto" w:fill="FFFFFF"/>
        <w:spacing w:before="0" w:beforeAutospacing="0" w:after="0" w:afterAutospacing="0"/>
        <w:jc w:val="both"/>
        <w:rPr>
          <w:color w:val="333333"/>
          <w:sz w:val="32"/>
          <w:szCs w:val="32"/>
          <w:lang w:val="kk-KZ"/>
        </w:rPr>
      </w:pPr>
      <w:r w:rsidRPr="00803A3A">
        <w:rPr>
          <w:b/>
          <w:bCs/>
          <w:sz w:val="32"/>
          <w:szCs w:val="32"/>
          <w:u w:val="single"/>
          <w:lang w:val="kk-KZ"/>
        </w:rPr>
        <w:t>Сұрақ</w:t>
      </w:r>
      <w:r w:rsidRPr="00B17E7D">
        <w:rPr>
          <w:b/>
          <w:bCs/>
          <w:sz w:val="32"/>
          <w:szCs w:val="32"/>
          <w:u w:val="single"/>
          <w:lang w:val="kk-KZ"/>
        </w:rPr>
        <w:t>:</w:t>
      </w:r>
      <w:r w:rsidRPr="00B17E7D">
        <w:rPr>
          <w:rStyle w:val="a5"/>
          <w:color w:val="333333"/>
          <w:sz w:val="32"/>
          <w:szCs w:val="32"/>
          <w:lang w:val="kk-KZ"/>
        </w:rPr>
        <w:t> </w:t>
      </w:r>
      <w:r w:rsidR="00522A02" w:rsidRPr="00F04DBB">
        <w:rPr>
          <w:rStyle w:val="a5"/>
          <w:color w:val="333333"/>
          <w:sz w:val="32"/>
          <w:szCs w:val="32"/>
          <w:lang w:val="kk-KZ"/>
        </w:rPr>
        <w:t>— </w:t>
      </w:r>
      <w:r>
        <w:rPr>
          <w:rStyle w:val="a5"/>
          <w:color w:val="333333"/>
          <w:sz w:val="32"/>
          <w:szCs w:val="32"/>
          <w:lang w:val="kk-KZ"/>
        </w:rPr>
        <w:t xml:space="preserve">Ұлттық банктің ӘМСҚ қаражатын инвестициялау үшін қойған сыйақы мөлшерлемесі қандай? </w:t>
      </w:r>
    </w:p>
    <w:p w:rsidR="00522A02" w:rsidRPr="00113CAF" w:rsidRDefault="00120516" w:rsidP="00F04DBB">
      <w:pPr>
        <w:pStyle w:val="a4"/>
        <w:shd w:val="clear" w:color="auto" w:fill="FFFFFF"/>
        <w:spacing w:before="0" w:beforeAutospacing="0" w:after="0" w:afterAutospacing="0"/>
        <w:jc w:val="both"/>
        <w:rPr>
          <w:color w:val="333333"/>
          <w:sz w:val="32"/>
          <w:szCs w:val="32"/>
          <w:lang w:val="kk-KZ"/>
        </w:rPr>
      </w:pPr>
      <w:r>
        <w:rPr>
          <w:b/>
          <w:bCs/>
          <w:sz w:val="32"/>
          <w:szCs w:val="32"/>
          <w:u w:val="single"/>
          <w:lang w:val="kk-KZ"/>
        </w:rPr>
        <w:t>Жауап</w:t>
      </w:r>
      <w:r w:rsidRPr="00803A3A">
        <w:rPr>
          <w:b/>
          <w:bCs/>
          <w:sz w:val="32"/>
          <w:szCs w:val="32"/>
          <w:u w:val="single"/>
          <w:lang w:val="kk-KZ"/>
        </w:rPr>
        <w:t>:</w:t>
      </w:r>
      <w:r>
        <w:rPr>
          <w:color w:val="333333"/>
          <w:sz w:val="32"/>
          <w:szCs w:val="32"/>
          <w:lang w:val="kk-KZ"/>
        </w:rPr>
        <w:t xml:space="preserve"> </w:t>
      </w:r>
      <w:r w:rsidR="00522A02" w:rsidRPr="00113CAF">
        <w:rPr>
          <w:color w:val="333333"/>
          <w:sz w:val="32"/>
          <w:szCs w:val="32"/>
          <w:lang w:val="kk-KZ"/>
        </w:rPr>
        <w:t>— Стандарт</w:t>
      </w:r>
      <w:r w:rsidR="00F04DBB">
        <w:rPr>
          <w:color w:val="333333"/>
          <w:sz w:val="32"/>
          <w:szCs w:val="32"/>
          <w:lang w:val="kk-KZ"/>
        </w:rPr>
        <w:t>ты</w:t>
      </w:r>
      <w:r w:rsidR="00522A02" w:rsidRPr="00113CAF">
        <w:rPr>
          <w:color w:val="333333"/>
          <w:sz w:val="32"/>
          <w:szCs w:val="32"/>
          <w:lang w:val="kk-KZ"/>
        </w:rPr>
        <w:t xml:space="preserve">. </w:t>
      </w:r>
      <w:r w:rsidR="00426A2B">
        <w:rPr>
          <w:color w:val="333333"/>
          <w:sz w:val="32"/>
          <w:szCs w:val="32"/>
          <w:lang w:val="kk-KZ"/>
        </w:rPr>
        <w:t>Ұлттық банк оны БҰЗҚ, МӘСҚ</w:t>
      </w:r>
      <w:r>
        <w:rPr>
          <w:color w:val="333333"/>
          <w:sz w:val="32"/>
          <w:szCs w:val="32"/>
          <w:lang w:val="kk-KZ"/>
        </w:rPr>
        <w:t xml:space="preserve">-дағы сияқты жағдайларда қойылатын талаптар негізінде белгілейді. </w:t>
      </w:r>
      <w:r w:rsidR="00426A2B">
        <w:rPr>
          <w:color w:val="333333"/>
          <w:sz w:val="32"/>
          <w:szCs w:val="32"/>
          <w:lang w:val="kk-KZ"/>
        </w:rPr>
        <w:t xml:space="preserve"> </w:t>
      </w:r>
    </w:p>
    <w:p w:rsidR="00120516" w:rsidRDefault="00120516" w:rsidP="00F04DBB">
      <w:pPr>
        <w:pStyle w:val="a4"/>
        <w:shd w:val="clear" w:color="auto" w:fill="FFFFFF"/>
        <w:spacing w:before="0" w:beforeAutospacing="0" w:after="0" w:afterAutospacing="0"/>
        <w:jc w:val="both"/>
        <w:rPr>
          <w:rStyle w:val="a5"/>
          <w:color w:val="333333"/>
          <w:sz w:val="32"/>
          <w:szCs w:val="32"/>
          <w:lang w:val="kk-KZ"/>
        </w:rPr>
      </w:pPr>
    </w:p>
    <w:p w:rsidR="00120516" w:rsidRDefault="00120516" w:rsidP="00F04DBB">
      <w:pPr>
        <w:pStyle w:val="a4"/>
        <w:shd w:val="clear" w:color="auto" w:fill="FFFFFF"/>
        <w:spacing w:before="0" w:beforeAutospacing="0" w:after="0" w:afterAutospacing="0"/>
        <w:jc w:val="both"/>
        <w:rPr>
          <w:rStyle w:val="a5"/>
          <w:color w:val="333333"/>
          <w:sz w:val="32"/>
          <w:szCs w:val="32"/>
          <w:lang w:val="kk-KZ"/>
        </w:rPr>
      </w:pPr>
      <w:r w:rsidRPr="00803A3A">
        <w:rPr>
          <w:b/>
          <w:bCs/>
          <w:sz w:val="32"/>
          <w:szCs w:val="32"/>
          <w:u w:val="single"/>
          <w:lang w:val="kk-KZ"/>
        </w:rPr>
        <w:t>Сұрақ</w:t>
      </w:r>
      <w:r w:rsidRPr="00B17E7D">
        <w:rPr>
          <w:b/>
          <w:bCs/>
          <w:sz w:val="32"/>
          <w:szCs w:val="32"/>
          <w:u w:val="single"/>
          <w:lang w:val="kk-KZ"/>
        </w:rPr>
        <w:t>:</w:t>
      </w:r>
      <w:r>
        <w:rPr>
          <w:b/>
          <w:bCs/>
          <w:sz w:val="32"/>
          <w:szCs w:val="32"/>
          <w:lang w:val="kk-KZ"/>
        </w:rPr>
        <w:t xml:space="preserve"> </w:t>
      </w:r>
      <w:r w:rsidR="00522A02" w:rsidRPr="00120516">
        <w:rPr>
          <w:rStyle w:val="a5"/>
          <w:color w:val="333333"/>
          <w:sz w:val="32"/>
          <w:szCs w:val="32"/>
          <w:lang w:val="kk-KZ"/>
        </w:rPr>
        <w:t>— </w:t>
      </w:r>
      <w:r>
        <w:rPr>
          <w:rStyle w:val="a5"/>
          <w:color w:val="333333"/>
          <w:sz w:val="32"/>
          <w:szCs w:val="32"/>
          <w:lang w:val="kk-KZ"/>
        </w:rPr>
        <w:t>Қор шығындарына кім мониторинг жүргізеді?</w:t>
      </w:r>
    </w:p>
    <w:p w:rsidR="00885846" w:rsidRDefault="00120516" w:rsidP="00F04DBB">
      <w:pPr>
        <w:pStyle w:val="a4"/>
        <w:shd w:val="clear" w:color="auto" w:fill="FFFFFF"/>
        <w:spacing w:before="0" w:beforeAutospacing="0" w:after="0" w:afterAutospacing="0"/>
        <w:jc w:val="both"/>
        <w:rPr>
          <w:color w:val="333333"/>
          <w:sz w:val="32"/>
          <w:szCs w:val="32"/>
          <w:lang w:val="kk-KZ"/>
        </w:rPr>
      </w:pPr>
      <w:r>
        <w:rPr>
          <w:b/>
          <w:bCs/>
          <w:sz w:val="32"/>
          <w:szCs w:val="32"/>
          <w:u w:val="single"/>
          <w:lang w:val="kk-KZ"/>
        </w:rPr>
        <w:t>Жауап</w:t>
      </w:r>
      <w:r w:rsidRPr="00803A3A">
        <w:rPr>
          <w:b/>
          <w:bCs/>
          <w:sz w:val="32"/>
          <w:szCs w:val="32"/>
          <w:u w:val="single"/>
          <w:lang w:val="kk-KZ"/>
        </w:rPr>
        <w:t>:</w:t>
      </w:r>
      <w:r>
        <w:rPr>
          <w:color w:val="333333"/>
          <w:sz w:val="32"/>
          <w:szCs w:val="32"/>
          <w:lang w:val="kk-KZ"/>
        </w:rPr>
        <w:t xml:space="preserve"> </w:t>
      </w:r>
      <w:r w:rsidR="00522A02" w:rsidRPr="00120516">
        <w:rPr>
          <w:color w:val="333333"/>
          <w:sz w:val="32"/>
          <w:szCs w:val="32"/>
          <w:lang w:val="kk-KZ"/>
        </w:rPr>
        <w:t>— </w:t>
      </w:r>
      <w:r>
        <w:rPr>
          <w:color w:val="333333"/>
          <w:sz w:val="32"/>
          <w:szCs w:val="32"/>
          <w:lang w:val="kk-KZ"/>
        </w:rPr>
        <w:t>Қорда бақылаудың үш түрі бар. Денсаулық сақтау министрлігі мемлекеттік бақылау жүргізеді, оларға тоқсан сайын 9 түрлі есеп беру құжаттарын тапсырамыз, бұл есептер ҚР Қаржы министрлігі мен Ұлттық экономика министр</w:t>
      </w:r>
      <w:r w:rsidR="00034A01">
        <w:rPr>
          <w:color w:val="333333"/>
          <w:sz w:val="32"/>
          <w:szCs w:val="32"/>
          <w:lang w:val="kk-KZ"/>
        </w:rPr>
        <w:t xml:space="preserve">лігі үшін де қолжетімді. Бұдан басқа, Қорда қаржылық есеп берудің халықаралық стандарты (ҚЕХС) бойынша құрылған бөлек есеп бар. </w:t>
      </w:r>
      <w:r w:rsidR="00885846">
        <w:rPr>
          <w:color w:val="333333"/>
          <w:sz w:val="32"/>
          <w:szCs w:val="32"/>
          <w:lang w:val="kk-KZ"/>
        </w:rPr>
        <w:t xml:space="preserve">Активтер бойынша, тәуелсіз аудиторлық ұйымдар арқылы аудиттелетін өз қаражаттары бойынша балансы бар және ол жария түрде біздің сайтымызға орналастырылады. Сайтта 2016 жылдың (тек 1,5 айда жүргізілген жұмыс болса да) есебі бар.  </w:t>
      </w:r>
    </w:p>
    <w:p w:rsidR="00A54F94" w:rsidRDefault="00A54F94" w:rsidP="00F04DBB">
      <w:pPr>
        <w:pStyle w:val="a4"/>
        <w:shd w:val="clear" w:color="auto" w:fill="FFFFFF"/>
        <w:spacing w:before="0" w:beforeAutospacing="0" w:after="0" w:afterAutospacing="0"/>
        <w:jc w:val="both"/>
        <w:rPr>
          <w:color w:val="333333"/>
          <w:sz w:val="32"/>
          <w:szCs w:val="32"/>
          <w:lang w:val="kk-KZ"/>
        </w:rPr>
      </w:pPr>
      <w:r>
        <w:rPr>
          <w:color w:val="333333"/>
          <w:sz w:val="32"/>
          <w:szCs w:val="32"/>
          <w:lang w:val="kk-KZ"/>
        </w:rPr>
        <w:t>Біз, сондай-ақ қаржылық есепті депозитарийге орналастырамыз.  Директорлар кеңесі арқылы к</w:t>
      </w:r>
      <w:r w:rsidRPr="00A54F94">
        <w:rPr>
          <w:color w:val="333333"/>
          <w:sz w:val="32"/>
          <w:szCs w:val="32"/>
          <w:lang w:val="kk-KZ"/>
        </w:rPr>
        <w:t>орпоратив</w:t>
      </w:r>
      <w:r>
        <w:rPr>
          <w:color w:val="333333"/>
          <w:sz w:val="32"/>
          <w:szCs w:val="32"/>
          <w:lang w:val="kk-KZ"/>
        </w:rPr>
        <w:t xml:space="preserve">тік бақылау жүргізіледі, </w:t>
      </w:r>
      <w:r>
        <w:rPr>
          <w:color w:val="333333"/>
          <w:sz w:val="32"/>
          <w:szCs w:val="32"/>
          <w:lang w:val="kk-KZ"/>
        </w:rPr>
        <w:lastRenderedPageBreak/>
        <w:t xml:space="preserve">оны Денсаулық сақтау министрі басқарады. Оның құрамында қаржы вице-министрі, ұлттық экономика вице-министрі, Ұлттық банк төрағасының орынбасары, тәуелсіз </w:t>
      </w:r>
      <w:r w:rsidRPr="00A54F94">
        <w:rPr>
          <w:color w:val="333333"/>
          <w:sz w:val="32"/>
          <w:szCs w:val="32"/>
          <w:highlight w:val="yellow"/>
          <w:lang w:val="kk-KZ"/>
        </w:rPr>
        <w:t>директорлар</w:t>
      </w:r>
      <w:r>
        <w:rPr>
          <w:color w:val="333333"/>
          <w:sz w:val="32"/>
          <w:szCs w:val="32"/>
          <w:lang w:val="kk-KZ"/>
        </w:rPr>
        <w:t xml:space="preserve"> бар. </w:t>
      </w:r>
    </w:p>
    <w:p w:rsidR="00522A02" w:rsidRDefault="00A54F94" w:rsidP="00F04DBB">
      <w:pPr>
        <w:pStyle w:val="a4"/>
        <w:shd w:val="clear" w:color="auto" w:fill="FFFFFF"/>
        <w:spacing w:before="0" w:beforeAutospacing="0" w:after="0" w:afterAutospacing="0"/>
        <w:jc w:val="both"/>
        <w:rPr>
          <w:color w:val="333333"/>
          <w:sz w:val="32"/>
          <w:szCs w:val="32"/>
          <w:lang w:val="kk-KZ"/>
        </w:rPr>
      </w:pPr>
      <w:r>
        <w:rPr>
          <w:color w:val="333333"/>
          <w:sz w:val="32"/>
          <w:szCs w:val="32"/>
          <w:lang w:val="kk-KZ"/>
        </w:rPr>
        <w:t>Директорлар кеңесі еңбекақы төлеу жүйесін, штат санын, Қордың ішкі құжаттарын бекітеді. Корпоративтік басқару стандартта</w:t>
      </w:r>
      <w:r w:rsidR="0017587C">
        <w:rPr>
          <w:color w:val="333333"/>
          <w:sz w:val="32"/>
          <w:szCs w:val="32"/>
          <w:lang w:val="kk-KZ"/>
        </w:rPr>
        <w:t>рына сәйкес, Қорда тәуекелдерді</w:t>
      </w:r>
      <w:r>
        <w:rPr>
          <w:color w:val="333333"/>
          <w:sz w:val="32"/>
          <w:szCs w:val="32"/>
          <w:lang w:val="kk-KZ"/>
        </w:rPr>
        <w:t xml:space="preserve"> (қауіп)</w:t>
      </w:r>
      <w:r w:rsidR="0017587C">
        <w:rPr>
          <w:color w:val="333333"/>
          <w:sz w:val="32"/>
          <w:szCs w:val="32"/>
          <w:lang w:val="kk-KZ"/>
        </w:rPr>
        <w:t xml:space="preserve"> басқару саясаты мен шаралары жұмыс істейді, ақпараттық қауіпсіздік шаралары </w:t>
      </w:r>
      <w:r w:rsidR="00D07CDF">
        <w:rPr>
          <w:color w:val="333333"/>
          <w:sz w:val="32"/>
          <w:szCs w:val="32"/>
          <w:lang w:val="kk-KZ"/>
        </w:rPr>
        <w:t xml:space="preserve">бекітілген. </w:t>
      </w:r>
    </w:p>
    <w:p w:rsidR="00D07CDF" w:rsidRPr="00113CAF" w:rsidRDefault="00D07CDF" w:rsidP="00F04DBB">
      <w:pPr>
        <w:pStyle w:val="a4"/>
        <w:shd w:val="clear" w:color="auto" w:fill="FFFFFF"/>
        <w:spacing w:before="0" w:beforeAutospacing="0" w:after="0" w:afterAutospacing="0"/>
        <w:jc w:val="both"/>
        <w:rPr>
          <w:color w:val="333333"/>
          <w:sz w:val="32"/>
          <w:szCs w:val="32"/>
          <w:lang w:val="kk-KZ"/>
        </w:rPr>
      </w:pPr>
    </w:p>
    <w:p w:rsidR="00D07CDF" w:rsidRDefault="00D07CDF" w:rsidP="00F04DBB">
      <w:pPr>
        <w:spacing w:line="240" w:lineRule="auto"/>
        <w:jc w:val="both"/>
        <w:rPr>
          <w:rFonts w:ascii="Times New Roman" w:eastAsia="Times New Roman" w:hAnsi="Times New Roman" w:cs="Times New Roman"/>
          <w:b/>
          <w:color w:val="333333"/>
          <w:sz w:val="32"/>
          <w:szCs w:val="32"/>
          <w:lang w:val="kk-KZ"/>
        </w:rPr>
      </w:pPr>
      <w:r w:rsidRPr="00803A3A">
        <w:rPr>
          <w:b/>
          <w:bCs/>
          <w:sz w:val="32"/>
          <w:szCs w:val="32"/>
          <w:u w:val="single"/>
          <w:lang w:val="kk-KZ"/>
        </w:rPr>
        <w:t>Сұрақ</w:t>
      </w:r>
      <w:r w:rsidRPr="00B17E7D">
        <w:rPr>
          <w:b/>
          <w:bCs/>
          <w:sz w:val="32"/>
          <w:szCs w:val="32"/>
          <w:u w:val="single"/>
          <w:lang w:val="kk-KZ"/>
        </w:rPr>
        <w:t>:</w:t>
      </w:r>
      <w:r>
        <w:rPr>
          <w:rFonts w:ascii="Times New Roman" w:eastAsia="Times New Roman" w:hAnsi="Times New Roman" w:cs="Times New Roman"/>
          <w:b/>
          <w:color w:val="333333"/>
          <w:sz w:val="32"/>
          <w:szCs w:val="32"/>
          <w:lang w:val="kk-KZ"/>
        </w:rPr>
        <w:t xml:space="preserve"> </w:t>
      </w:r>
      <w:r w:rsidR="00522A02" w:rsidRPr="00DD7573">
        <w:rPr>
          <w:rFonts w:ascii="Times New Roman" w:eastAsia="Times New Roman" w:hAnsi="Times New Roman" w:cs="Times New Roman"/>
          <w:b/>
          <w:color w:val="333333"/>
          <w:sz w:val="32"/>
          <w:szCs w:val="32"/>
        </w:rPr>
        <w:t xml:space="preserve">- </w:t>
      </w:r>
      <w:r>
        <w:rPr>
          <w:rFonts w:ascii="Times New Roman" w:eastAsia="Times New Roman" w:hAnsi="Times New Roman" w:cs="Times New Roman"/>
          <w:b/>
          <w:color w:val="333333"/>
          <w:sz w:val="32"/>
          <w:szCs w:val="32"/>
          <w:lang w:val="kk-KZ"/>
        </w:rPr>
        <w:t xml:space="preserve">ӘМСҚ-да жиналған ақшалар не болады? </w:t>
      </w:r>
    </w:p>
    <w:p w:rsidR="00005936" w:rsidRDefault="00D07CDF" w:rsidP="00522A02">
      <w:pPr>
        <w:spacing w:line="240" w:lineRule="auto"/>
        <w:jc w:val="both"/>
        <w:rPr>
          <w:rFonts w:ascii="Times New Roman" w:eastAsia="Times New Roman" w:hAnsi="Times New Roman" w:cs="Times New Roman"/>
          <w:color w:val="333333"/>
          <w:sz w:val="32"/>
          <w:szCs w:val="32"/>
          <w:lang w:val="kk-KZ"/>
        </w:rPr>
      </w:pPr>
      <w:r>
        <w:rPr>
          <w:b/>
          <w:bCs/>
          <w:sz w:val="32"/>
          <w:szCs w:val="32"/>
          <w:u w:val="single"/>
          <w:lang w:val="kk-KZ"/>
        </w:rPr>
        <w:t>Жауап</w:t>
      </w:r>
      <w:r w:rsidRPr="00803A3A">
        <w:rPr>
          <w:b/>
          <w:bCs/>
          <w:sz w:val="32"/>
          <w:szCs w:val="32"/>
          <w:u w:val="single"/>
          <w:lang w:val="kk-KZ"/>
        </w:rPr>
        <w:t>:</w:t>
      </w:r>
      <w:r>
        <w:rPr>
          <w:rFonts w:ascii="Times New Roman" w:eastAsia="Times New Roman" w:hAnsi="Times New Roman" w:cs="Times New Roman"/>
          <w:color w:val="333333"/>
          <w:sz w:val="32"/>
          <w:szCs w:val="32"/>
          <w:lang w:val="kk-KZ"/>
        </w:rPr>
        <w:t xml:space="preserve"> - МӘМС туралы Заңға сәйкес, </w:t>
      </w:r>
      <w:r w:rsidRPr="00D07CDF">
        <w:rPr>
          <w:rFonts w:ascii="Times New Roman" w:eastAsia="Times New Roman" w:hAnsi="Times New Roman" w:cs="Times New Roman"/>
          <w:b/>
          <w:color w:val="333333"/>
          <w:sz w:val="32"/>
          <w:szCs w:val="32"/>
          <w:u w:val="single"/>
          <w:lang w:val="kk-KZ"/>
        </w:rPr>
        <w:t>Қор активтерінің сақталуына</w:t>
      </w:r>
      <w:r>
        <w:rPr>
          <w:rFonts w:ascii="Times New Roman" w:eastAsia="Times New Roman" w:hAnsi="Times New Roman" w:cs="Times New Roman"/>
          <w:color w:val="333333"/>
          <w:sz w:val="32"/>
          <w:szCs w:val="32"/>
          <w:lang w:val="kk-KZ"/>
        </w:rPr>
        <w:t xml:space="preserve"> мемлекет </w:t>
      </w:r>
      <w:r w:rsidR="00522A02" w:rsidRPr="00D07CDF">
        <w:rPr>
          <w:rFonts w:ascii="Times New Roman" w:eastAsia="Times New Roman" w:hAnsi="Times New Roman" w:cs="Times New Roman"/>
          <w:color w:val="333333"/>
          <w:sz w:val="32"/>
          <w:szCs w:val="32"/>
          <w:lang w:val="kk-KZ"/>
        </w:rPr>
        <w:t xml:space="preserve"> </w:t>
      </w:r>
      <w:r w:rsidRPr="00D07CDF">
        <w:rPr>
          <w:rFonts w:ascii="Times New Roman" w:eastAsia="Times New Roman" w:hAnsi="Times New Roman" w:cs="Times New Roman"/>
          <w:b/>
          <w:color w:val="333333"/>
          <w:sz w:val="32"/>
          <w:szCs w:val="32"/>
          <w:u w:val="single"/>
          <w:lang w:val="kk-KZ"/>
        </w:rPr>
        <w:t>кепілдік береді</w:t>
      </w:r>
      <w:r>
        <w:rPr>
          <w:rFonts w:ascii="Times New Roman" w:eastAsia="Times New Roman" w:hAnsi="Times New Roman" w:cs="Times New Roman"/>
          <w:color w:val="333333"/>
          <w:sz w:val="32"/>
          <w:szCs w:val="32"/>
          <w:lang w:val="kk-KZ"/>
        </w:rPr>
        <w:t xml:space="preserve">. МӘМС үшін түскен ақшалай қаражаттың барлығы </w:t>
      </w:r>
      <w:r w:rsidRPr="00D07CDF">
        <w:rPr>
          <w:rFonts w:ascii="Times New Roman" w:eastAsia="Times New Roman" w:hAnsi="Times New Roman" w:cs="Times New Roman"/>
          <w:b/>
          <w:color w:val="333333"/>
          <w:sz w:val="32"/>
          <w:szCs w:val="32"/>
          <w:u w:val="single"/>
          <w:lang w:val="kk-KZ"/>
        </w:rPr>
        <w:t>Ұлттық банктегі</w:t>
      </w:r>
      <w:r>
        <w:rPr>
          <w:rFonts w:ascii="Times New Roman" w:eastAsia="Times New Roman" w:hAnsi="Times New Roman" w:cs="Times New Roman"/>
          <w:color w:val="333333"/>
          <w:sz w:val="32"/>
          <w:szCs w:val="32"/>
          <w:lang w:val="kk-KZ"/>
        </w:rPr>
        <w:t xml:space="preserve"> </w:t>
      </w:r>
      <w:r w:rsidRPr="00D07CDF">
        <w:rPr>
          <w:rFonts w:ascii="Times New Roman" w:eastAsia="Times New Roman" w:hAnsi="Times New Roman" w:cs="Times New Roman"/>
          <w:b/>
          <w:color w:val="333333"/>
          <w:sz w:val="32"/>
          <w:szCs w:val="32"/>
          <w:u w:val="single"/>
          <w:lang w:val="kk-KZ"/>
        </w:rPr>
        <w:t>Қордың шотында сақталады.</w:t>
      </w:r>
      <w:r w:rsidR="00522A02" w:rsidRPr="00D07CDF">
        <w:rPr>
          <w:rFonts w:ascii="Times New Roman" w:eastAsia="Times New Roman" w:hAnsi="Times New Roman" w:cs="Times New Roman"/>
          <w:color w:val="333333"/>
          <w:sz w:val="32"/>
          <w:szCs w:val="32"/>
          <w:lang w:val="kk-KZ"/>
        </w:rPr>
        <w:t xml:space="preserve"> </w:t>
      </w:r>
      <w:r w:rsidR="00005936">
        <w:rPr>
          <w:rFonts w:ascii="Times New Roman" w:eastAsia="Times New Roman" w:hAnsi="Times New Roman" w:cs="Times New Roman"/>
          <w:color w:val="333333"/>
          <w:sz w:val="32"/>
          <w:szCs w:val="32"/>
          <w:lang w:val="kk-KZ"/>
        </w:rPr>
        <w:t xml:space="preserve">Ол қаражаттың сақталуын қамтамасыз етіп, МӘМС аясында медициналық қызметтер сатып алу басталғанға дейін оларды басқарады. Қаржы құралдарының тізбесі ҚР Үкіметінің қаулысымен </w:t>
      </w:r>
      <w:r w:rsidR="00005936" w:rsidRPr="00005936">
        <w:rPr>
          <w:rFonts w:ascii="Times New Roman" w:eastAsia="Times New Roman" w:hAnsi="Times New Roman" w:cs="Times New Roman"/>
          <w:color w:val="333333"/>
          <w:sz w:val="32"/>
          <w:szCs w:val="32"/>
          <w:lang w:val="kk-KZ"/>
        </w:rPr>
        <w:t>(№210 от 14.04.2016 г.)</w:t>
      </w:r>
      <w:r w:rsidR="00005936">
        <w:rPr>
          <w:rFonts w:ascii="Times New Roman" w:eastAsia="Times New Roman" w:hAnsi="Times New Roman" w:cs="Times New Roman"/>
          <w:color w:val="333333"/>
          <w:sz w:val="32"/>
          <w:szCs w:val="32"/>
          <w:lang w:val="kk-KZ"/>
        </w:rPr>
        <w:t xml:space="preserve"> 2016 жылы айқындалған.</w:t>
      </w:r>
      <w:r w:rsidR="00005936" w:rsidRPr="00005936">
        <w:rPr>
          <w:rFonts w:ascii="Times New Roman" w:eastAsia="Times New Roman" w:hAnsi="Times New Roman" w:cs="Times New Roman"/>
          <w:color w:val="333333"/>
          <w:sz w:val="32"/>
          <w:szCs w:val="32"/>
          <w:lang w:val="kk-KZ"/>
        </w:rPr>
        <w:t xml:space="preserve"> </w:t>
      </w:r>
    </w:p>
    <w:p w:rsidR="00113CAF" w:rsidRDefault="00005936" w:rsidP="00522A02">
      <w:pPr>
        <w:spacing w:line="240" w:lineRule="auto"/>
        <w:jc w:val="both"/>
        <w:rPr>
          <w:rFonts w:ascii="Times New Roman" w:eastAsia="Times New Roman" w:hAnsi="Times New Roman" w:cs="Times New Roman"/>
          <w:color w:val="333333"/>
          <w:sz w:val="32"/>
          <w:szCs w:val="32"/>
          <w:lang w:val="kk-KZ"/>
        </w:rPr>
      </w:pPr>
      <w:r w:rsidRPr="00803A3A">
        <w:rPr>
          <w:b/>
          <w:bCs/>
          <w:sz w:val="32"/>
          <w:szCs w:val="32"/>
          <w:u w:val="single"/>
          <w:lang w:val="kk-KZ"/>
        </w:rPr>
        <w:t>Сұрақ</w:t>
      </w:r>
      <w:r w:rsidRPr="00B17E7D">
        <w:rPr>
          <w:b/>
          <w:bCs/>
          <w:sz w:val="32"/>
          <w:szCs w:val="32"/>
          <w:u w:val="single"/>
          <w:lang w:val="kk-KZ"/>
        </w:rPr>
        <w:t>:</w:t>
      </w:r>
      <w:r>
        <w:rPr>
          <w:rFonts w:ascii="Times New Roman" w:eastAsia="Times New Roman" w:hAnsi="Times New Roman" w:cs="Times New Roman"/>
          <w:color w:val="333333"/>
          <w:sz w:val="32"/>
          <w:szCs w:val="32"/>
          <w:lang w:val="kk-KZ"/>
        </w:rPr>
        <w:t xml:space="preserve"> - </w:t>
      </w:r>
      <w:r w:rsidR="00113CAF" w:rsidRPr="00113CAF">
        <w:rPr>
          <w:rFonts w:ascii="Times New Roman" w:eastAsia="Times New Roman" w:hAnsi="Times New Roman" w:cs="Times New Roman"/>
          <w:b/>
          <w:color w:val="333333"/>
          <w:sz w:val="32"/>
          <w:szCs w:val="32"/>
          <w:lang w:val="kk-KZ"/>
        </w:rPr>
        <w:t>Қордың қызметі қалай бақыланады?</w:t>
      </w:r>
      <w:r w:rsidR="00113CAF">
        <w:rPr>
          <w:rFonts w:ascii="Times New Roman" w:eastAsia="Times New Roman" w:hAnsi="Times New Roman" w:cs="Times New Roman"/>
          <w:color w:val="333333"/>
          <w:sz w:val="32"/>
          <w:szCs w:val="32"/>
          <w:lang w:val="kk-KZ"/>
        </w:rPr>
        <w:t xml:space="preserve"> </w:t>
      </w:r>
    </w:p>
    <w:p w:rsidR="00522A02" w:rsidRPr="00113CAF" w:rsidRDefault="00113CAF" w:rsidP="00522A02">
      <w:pPr>
        <w:spacing w:line="240" w:lineRule="auto"/>
        <w:jc w:val="both"/>
        <w:rPr>
          <w:rFonts w:ascii="Times New Roman" w:eastAsia="Times New Roman" w:hAnsi="Times New Roman" w:cs="Times New Roman"/>
          <w:b/>
          <w:color w:val="333333"/>
          <w:sz w:val="32"/>
          <w:szCs w:val="32"/>
          <w:lang w:val="kk-KZ"/>
        </w:rPr>
      </w:pPr>
      <w:r>
        <w:rPr>
          <w:b/>
          <w:bCs/>
          <w:sz w:val="32"/>
          <w:szCs w:val="32"/>
          <w:u w:val="single"/>
          <w:lang w:val="kk-KZ"/>
        </w:rPr>
        <w:t>Жауап</w:t>
      </w:r>
      <w:r w:rsidRPr="00803A3A">
        <w:rPr>
          <w:b/>
          <w:bCs/>
          <w:sz w:val="32"/>
          <w:szCs w:val="32"/>
          <w:u w:val="single"/>
          <w:lang w:val="kk-KZ"/>
        </w:rPr>
        <w:t>:</w:t>
      </w:r>
      <w:r w:rsidR="00522A02" w:rsidRPr="00113CAF">
        <w:rPr>
          <w:rFonts w:ascii="Times New Roman" w:eastAsia="Times New Roman" w:hAnsi="Times New Roman" w:cs="Times New Roman"/>
          <w:color w:val="333333"/>
          <w:sz w:val="32"/>
          <w:szCs w:val="32"/>
          <w:lang w:val="kk-KZ"/>
        </w:rPr>
        <w:t xml:space="preserve">- </w:t>
      </w:r>
      <w:r>
        <w:rPr>
          <w:rFonts w:ascii="Times New Roman" w:eastAsia="Times New Roman" w:hAnsi="Times New Roman" w:cs="Times New Roman"/>
          <w:color w:val="333333"/>
          <w:sz w:val="32"/>
          <w:szCs w:val="32"/>
          <w:lang w:val="kk-KZ"/>
        </w:rPr>
        <w:t xml:space="preserve">Қор </w:t>
      </w:r>
      <w:r w:rsidRPr="00113CAF">
        <w:rPr>
          <w:rFonts w:ascii="Times New Roman" w:eastAsia="Times New Roman" w:hAnsi="Times New Roman" w:cs="Times New Roman"/>
          <w:b/>
          <w:color w:val="333333"/>
          <w:sz w:val="32"/>
          <w:szCs w:val="32"/>
          <w:lang w:val="kk-KZ"/>
        </w:rPr>
        <w:t>коммерциялық емес акционерлік қоғам</w:t>
      </w:r>
      <w:r>
        <w:rPr>
          <w:rFonts w:ascii="Times New Roman" w:eastAsia="Times New Roman" w:hAnsi="Times New Roman" w:cs="Times New Roman"/>
          <w:color w:val="333333"/>
          <w:sz w:val="32"/>
          <w:szCs w:val="32"/>
          <w:lang w:val="kk-KZ"/>
        </w:rPr>
        <w:t xml:space="preserve"> болып табылады, оның бірден-бір құрылтайшысы және акционері – </w:t>
      </w:r>
      <w:r w:rsidRPr="00113CAF">
        <w:rPr>
          <w:rFonts w:ascii="Times New Roman" w:eastAsia="Times New Roman" w:hAnsi="Times New Roman" w:cs="Times New Roman"/>
          <w:b/>
          <w:color w:val="333333"/>
          <w:sz w:val="32"/>
          <w:szCs w:val="32"/>
          <w:lang w:val="kk-KZ"/>
        </w:rPr>
        <w:t>Үкімет</w:t>
      </w:r>
      <w:r w:rsidR="00522A02" w:rsidRPr="00113CAF">
        <w:rPr>
          <w:rFonts w:ascii="Times New Roman" w:eastAsia="Times New Roman" w:hAnsi="Times New Roman" w:cs="Times New Roman"/>
          <w:b/>
          <w:color w:val="333333"/>
          <w:sz w:val="32"/>
          <w:szCs w:val="32"/>
          <w:lang w:val="kk-KZ"/>
        </w:rPr>
        <w:t>.</w:t>
      </w:r>
    </w:p>
    <w:p w:rsidR="00433A6F" w:rsidRDefault="00522A02" w:rsidP="00522A02">
      <w:pPr>
        <w:spacing w:line="240" w:lineRule="auto"/>
        <w:jc w:val="both"/>
        <w:rPr>
          <w:rFonts w:ascii="Times New Roman" w:hAnsi="Times New Roman" w:cs="Times New Roman"/>
          <w:color w:val="333333"/>
          <w:sz w:val="32"/>
          <w:szCs w:val="32"/>
          <w:lang w:val="kk-KZ"/>
        </w:rPr>
      </w:pPr>
      <w:r w:rsidRPr="00113CAF">
        <w:rPr>
          <w:rFonts w:ascii="Times New Roman" w:eastAsia="Times New Roman" w:hAnsi="Times New Roman" w:cs="Times New Roman"/>
          <w:color w:val="333333"/>
          <w:sz w:val="32"/>
          <w:szCs w:val="32"/>
          <w:lang w:val="kk-KZ"/>
        </w:rPr>
        <w:t xml:space="preserve"> </w:t>
      </w:r>
      <w:r w:rsidR="00113CAF">
        <w:rPr>
          <w:rFonts w:ascii="Times New Roman" w:eastAsia="Times New Roman" w:hAnsi="Times New Roman" w:cs="Times New Roman"/>
          <w:color w:val="333333"/>
          <w:sz w:val="32"/>
          <w:szCs w:val="32"/>
          <w:lang w:val="kk-KZ"/>
        </w:rPr>
        <w:t xml:space="preserve">Қордың директорлар кеңесін Денсаулық сақтау министрі басқарады, құрамында </w:t>
      </w:r>
      <w:r w:rsidR="00113CAF" w:rsidRPr="00113CAF">
        <w:rPr>
          <w:rFonts w:ascii="Times New Roman" w:hAnsi="Times New Roman" w:cs="Times New Roman"/>
          <w:color w:val="333333"/>
          <w:sz w:val="32"/>
          <w:szCs w:val="32"/>
          <w:lang w:val="kk-KZ"/>
        </w:rPr>
        <w:t xml:space="preserve">қаржы вице-министрі, ұлттық экономика вице-министрі, Ұлттық банк төрағасының орынбасары, </w:t>
      </w:r>
      <w:r w:rsidR="00113CAF">
        <w:rPr>
          <w:rFonts w:ascii="Times New Roman" w:hAnsi="Times New Roman" w:cs="Times New Roman"/>
          <w:color w:val="333333"/>
          <w:sz w:val="32"/>
          <w:szCs w:val="32"/>
          <w:lang w:val="kk-KZ"/>
        </w:rPr>
        <w:t xml:space="preserve">«Үкімет – азаматтар үшін» мемлекеттік корпорациясының басшысы бар, бұдан басқа </w:t>
      </w:r>
      <w:r w:rsidR="00113CAF" w:rsidRPr="00113CAF">
        <w:rPr>
          <w:rFonts w:ascii="Times New Roman" w:hAnsi="Times New Roman" w:cs="Times New Roman"/>
          <w:color w:val="333333"/>
          <w:sz w:val="32"/>
          <w:szCs w:val="32"/>
          <w:lang w:val="kk-KZ"/>
        </w:rPr>
        <w:t xml:space="preserve">тәуелсіз </w:t>
      </w:r>
      <w:r w:rsidR="00113CAF" w:rsidRPr="00113CAF">
        <w:rPr>
          <w:rFonts w:ascii="Times New Roman" w:hAnsi="Times New Roman" w:cs="Times New Roman"/>
          <w:color w:val="333333"/>
          <w:sz w:val="32"/>
          <w:szCs w:val="32"/>
          <w:highlight w:val="yellow"/>
          <w:lang w:val="kk-KZ"/>
        </w:rPr>
        <w:t>директорлар</w:t>
      </w:r>
      <w:r w:rsidR="00113CAF" w:rsidRPr="00113CAF">
        <w:rPr>
          <w:rFonts w:ascii="Times New Roman" w:hAnsi="Times New Roman" w:cs="Times New Roman"/>
          <w:color w:val="333333"/>
          <w:sz w:val="32"/>
          <w:szCs w:val="32"/>
          <w:lang w:val="kk-KZ"/>
        </w:rPr>
        <w:t xml:space="preserve"> </w:t>
      </w:r>
      <w:r w:rsidR="00113CAF">
        <w:rPr>
          <w:rFonts w:ascii="Times New Roman" w:hAnsi="Times New Roman" w:cs="Times New Roman"/>
          <w:color w:val="333333"/>
          <w:sz w:val="32"/>
          <w:szCs w:val="32"/>
          <w:lang w:val="kk-KZ"/>
        </w:rPr>
        <w:t xml:space="preserve">ретінде Литва медициналық сақтандыру қоры басшыларының бірі, сондай-ақ белгілі сарапшы – Салық төлеушілер қауымдастығының басқару кеңесінің төрағасы жұмыс істейді. </w:t>
      </w:r>
    </w:p>
    <w:p w:rsidR="006902C9" w:rsidRDefault="00433A6F" w:rsidP="00522A02">
      <w:pPr>
        <w:spacing w:line="240" w:lineRule="auto"/>
        <w:jc w:val="both"/>
        <w:rPr>
          <w:rFonts w:ascii="Times New Roman" w:eastAsia="Times New Roman" w:hAnsi="Times New Roman" w:cs="Times New Roman"/>
          <w:color w:val="333333"/>
          <w:sz w:val="32"/>
          <w:szCs w:val="32"/>
          <w:lang w:val="kk-KZ"/>
        </w:rPr>
      </w:pPr>
      <w:r>
        <w:rPr>
          <w:rFonts w:ascii="Times New Roman" w:hAnsi="Times New Roman" w:cs="Times New Roman"/>
          <w:color w:val="333333"/>
          <w:sz w:val="32"/>
          <w:szCs w:val="32"/>
          <w:lang w:val="kk-KZ"/>
        </w:rPr>
        <w:t xml:space="preserve">Қор қызметі қатаң түрде заңнама сәйкес жүзеге асырылады. Сатып алу (ережелері) тәртіптері мен тарифтерді Денсаулық сақтау министрлігі бекітеді.  Қордың даму жоспары Ұлттық экономика министрлігінің талаптары негізінде құрылған және оның орындалуы 9 түрлі есеп беру бойынша бақыланады. Қордың қаржылық есебі </w:t>
      </w:r>
      <w:r w:rsidRPr="00433A6F">
        <w:rPr>
          <w:rFonts w:ascii="Times New Roman" w:hAnsi="Times New Roman" w:cs="Times New Roman"/>
          <w:color w:val="333333"/>
          <w:sz w:val="32"/>
          <w:szCs w:val="32"/>
          <w:lang w:val="kk-KZ"/>
        </w:rPr>
        <w:t>қаржылық есеп берудің халықаралық стандарты (ҚЕХС) бойынша</w:t>
      </w:r>
      <w:r>
        <w:rPr>
          <w:rFonts w:ascii="Times New Roman" w:hAnsi="Times New Roman" w:cs="Times New Roman"/>
          <w:color w:val="333333"/>
          <w:sz w:val="32"/>
          <w:szCs w:val="32"/>
          <w:lang w:val="kk-KZ"/>
        </w:rPr>
        <w:t xml:space="preserve"> жасалады және тәуелсіз ұйым арқылы аудиттеледі. </w:t>
      </w:r>
      <w:r w:rsidR="006902C9">
        <w:rPr>
          <w:rFonts w:ascii="Times New Roman" w:eastAsia="Times New Roman" w:hAnsi="Times New Roman" w:cs="Times New Roman"/>
          <w:color w:val="333333"/>
          <w:sz w:val="32"/>
          <w:szCs w:val="32"/>
          <w:lang w:val="kk-KZ"/>
        </w:rPr>
        <w:t xml:space="preserve">Одан бөлек, Қордың қызметін бақылау үшін </w:t>
      </w:r>
      <w:r w:rsidR="006902C9">
        <w:rPr>
          <w:rFonts w:ascii="Times New Roman" w:eastAsia="Times New Roman" w:hAnsi="Times New Roman" w:cs="Times New Roman"/>
          <w:color w:val="333333"/>
          <w:sz w:val="32"/>
          <w:szCs w:val="32"/>
          <w:lang w:val="kk-KZ"/>
        </w:rPr>
        <w:lastRenderedPageBreak/>
        <w:t>мемлекеттік органдарға арналған 8 түрлі есеп беру нысандары қарастырылған.</w:t>
      </w:r>
      <w:r w:rsidR="006902C9" w:rsidRPr="00D57A87">
        <w:rPr>
          <w:rFonts w:ascii="Times New Roman" w:eastAsia="Times New Roman" w:hAnsi="Times New Roman" w:cs="Times New Roman"/>
          <w:color w:val="333333"/>
          <w:sz w:val="32"/>
          <w:szCs w:val="32"/>
          <w:lang w:val="kk-KZ"/>
        </w:rPr>
        <w:t xml:space="preserve"> </w:t>
      </w:r>
    </w:p>
    <w:p w:rsidR="00522A02" w:rsidRPr="00D57A87" w:rsidRDefault="006902C9" w:rsidP="00522A02">
      <w:pPr>
        <w:spacing w:line="240" w:lineRule="auto"/>
        <w:jc w:val="both"/>
        <w:rPr>
          <w:rFonts w:ascii="Times New Roman" w:eastAsia="Times New Roman" w:hAnsi="Times New Roman" w:cs="Times New Roman"/>
          <w:b/>
          <w:color w:val="333333"/>
          <w:sz w:val="32"/>
          <w:szCs w:val="32"/>
          <w:lang w:val="kk-KZ"/>
        </w:rPr>
      </w:pPr>
      <w:r w:rsidRPr="00803A3A">
        <w:rPr>
          <w:b/>
          <w:bCs/>
          <w:sz w:val="32"/>
          <w:szCs w:val="32"/>
          <w:u w:val="single"/>
          <w:lang w:val="kk-KZ"/>
        </w:rPr>
        <w:t>Сұрақ</w:t>
      </w:r>
      <w:r w:rsidRPr="00B17E7D">
        <w:rPr>
          <w:b/>
          <w:bCs/>
          <w:sz w:val="32"/>
          <w:szCs w:val="32"/>
          <w:u w:val="single"/>
          <w:lang w:val="kk-KZ"/>
        </w:rPr>
        <w:t>:</w:t>
      </w:r>
      <w:r>
        <w:rPr>
          <w:rFonts w:ascii="Times New Roman" w:eastAsia="Times New Roman" w:hAnsi="Times New Roman" w:cs="Times New Roman"/>
          <w:color w:val="333333"/>
          <w:sz w:val="32"/>
          <w:szCs w:val="32"/>
          <w:lang w:val="kk-KZ"/>
        </w:rPr>
        <w:t xml:space="preserve"> - </w:t>
      </w:r>
      <w:r w:rsidR="008135AE">
        <w:rPr>
          <w:rFonts w:ascii="Times New Roman" w:eastAsia="Times New Roman" w:hAnsi="Times New Roman" w:cs="Times New Roman"/>
          <w:b/>
          <w:color w:val="333333"/>
          <w:sz w:val="32"/>
          <w:szCs w:val="32"/>
          <w:lang w:val="kk-KZ"/>
        </w:rPr>
        <w:t xml:space="preserve">Қор немен айналысады? </w:t>
      </w:r>
    </w:p>
    <w:p w:rsidR="00930A52" w:rsidRDefault="008135AE" w:rsidP="00522A02">
      <w:pPr>
        <w:pStyle w:val="a6"/>
        <w:jc w:val="both"/>
        <w:rPr>
          <w:rFonts w:ascii="Times New Roman" w:eastAsia="Times New Roman" w:hAnsi="Times New Roman" w:cs="Times New Roman"/>
          <w:color w:val="333333"/>
          <w:sz w:val="32"/>
          <w:szCs w:val="32"/>
          <w:lang w:val="kk-KZ"/>
        </w:rPr>
      </w:pPr>
      <w:r>
        <w:rPr>
          <w:b/>
          <w:bCs/>
          <w:sz w:val="32"/>
          <w:szCs w:val="32"/>
          <w:u w:val="single"/>
          <w:lang w:val="kk-KZ"/>
        </w:rPr>
        <w:t>Жауап</w:t>
      </w:r>
      <w:r w:rsidRPr="008135AE">
        <w:rPr>
          <w:bCs/>
          <w:sz w:val="32"/>
          <w:szCs w:val="32"/>
          <w:lang w:val="kk-KZ"/>
        </w:rPr>
        <w:t xml:space="preserve">: </w:t>
      </w:r>
      <w:r>
        <w:rPr>
          <w:bCs/>
          <w:sz w:val="32"/>
          <w:szCs w:val="32"/>
          <w:lang w:val="kk-KZ"/>
        </w:rPr>
        <w:t xml:space="preserve">- </w:t>
      </w:r>
      <w:r>
        <w:rPr>
          <w:rFonts w:ascii="Times New Roman" w:hAnsi="Times New Roman" w:cs="Times New Roman"/>
          <w:bCs/>
          <w:sz w:val="32"/>
          <w:szCs w:val="32"/>
          <w:lang w:val="kk-KZ"/>
        </w:rPr>
        <w:t>Қолданыст</w:t>
      </w:r>
      <w:r w:rsidRPr="008135AE">
        <w:rPr>
          <w:rFonts w:ascii="Times New Roman" w:hAnsi="Times New Roman" w:cs="Times New Roman"/>
          <w:bCs/>
          <w:sz w:val="32"/>
          <w:szCs w:val="32"/>
          <w:lang w:val="kk-KZ"/>
        </w:rPr>
        <w:t>ағы заңнамаға</w:t>
      </w:r>
      <w:r w:rsidR="00522A02" w:rsidRPr="00D57A87">
        <w:rPr>
          <w:rFonts w:ascii="Times New Roman" w:eastAsia="Times New Roman" w:hAnsi="Times New Roman" w:cs="Times New Roman"/>
          <w:color w:val="333333"/>
          <w:sz w:val="32"/>
          <w:szCs w:val="32"/>
          <w:lang w:val="kk-KZ"/>
        </w:rPr>
        <w:t xml:space="preserve"> </w:t>
      </w:r>
      <w:r>
        <w:rPr>
          <w:rFonts w:ascii="Times New Roman" w:eastAsia="Times New Roman" w:hAnsi="Times New Roman" w:cs="Times New Roman"/>
          <w:color w:val="333333"/>
          <w:sz w:val="32"/>
          <w:szCs w:val="32"/>
          <w:lang w:val="kk-KZ"/>
        </w:rPr>
        <w:t xml:space="preserve">сәйкес, Қор еліміздің барлық тұрғындары үшін медициналық қызметтерді сатып алады.  Бұл </w:t>
      </w:r>
      <w:r w:rsidRPr="008135AE">
        <w:rPr>
          <w:rFonts w:ascii="Times New Roman" w:eastAsia="Times New Roman" w:hAnsi="Times New Roman" w:cs="Times New Roman"/>
          <w:b/>
          <w:color w:val="333333"/>
          <w:sz w:val="32"/>
          <w:szCs w:val="32"/>
          <w:u w:val="single"/>
          <w:lang w:val="kk-KZ"/>
        </w:rPr>
        <w:t>МӘМС туралы Заң</w:t>
      </w:r>
      <w:r>
        <w:rPr>
          <w:rFonts w:ascii="Times New Roman" w:eastAsia="Times New Roman" w:hAnsi="Times New Roman" w:cs="Times New Roman"/>
          <w:color w:val="333333"/>
          <w:sz w:val="32"/>
          <w:szCs w:val="32"/>
          <w:lang w:val="kk-KZ"/>
        </w:rPr>
        <w:t xml:space="preserve"> мен </w:t>
      </w:r>
      <w:r w:rsidRPr="008135AE">
        <w:rPr>
          <w:rFonts w:ascii="Times New Roman" w:eastAsia="Times New Roman" w:hAnsi="Times New Roman" w:cs="Times New Roman"/>
          <w:b/>
          <w:color w:val="333333"/>
          <w:sz w:val="32"/>
          <w:szCs w:val="32"/>
          <w:u w:val="single"/>
          <w:lang w:val="kk-KZ"/>
        </w:rPr>
        <w:t>«</w:t>
      </w:r>
      <w:r w:rsidR="00930A52">
        <w:rPr>
          <w:rFonts w:ascii="Times New Roman" w:eastAsia="Times New Roman" w:hAnsi="Times New Roman" w:cs="Times New Roman"/>
          <w:b/>
          <w:color w:val="333333"/>
          <w:sz w:val="32"/>
          <w:szCs w:val="32"/>
          <w:u w:val="single"/>
          <w:lang w:val="kk-KZ"/>
        </w:rPr>
        <w:t>Х</w:t>
      </w:r>
      <w:r w:rsidRPr="008135AE">
        <w:rPr>
          <w:rFonts w:ascii="Times New Roman" w:eastAsia="Times New Roman" w:hAnsi="Times New Roman" w:cs="Times New Roman"/>
          <w:b/>
          <w:color w:val="333333"/>
          <w:sz w:val="32"/>
          <w:szCs w:val="32"/>
          <w:u w:val="single"/>
          <w:lang w:val="kk-KZ"/>
        </w:rPr>
        <w:t>ал</w:t>
      </w:r>
      <w:r w:rsidR="00930A52">
        <w:rPr>
          <w:rFonts w:ascii="Times New Roman" w:eastAsia="Times New Roman" w:hAnsi="Times New Roman" w:cs="Times New Roman"/>
          <w:b/>
          <w:color w:val="333333"/>
          <w:sz w:val="32"/>
          <w:szCs w:val="32"/>
          <w:u w:val="single"/>
          <w:lang w:val="kk-KZ"/>
        </w:rPr>
        <w:t>ы</w:t>
      </w:r>
      <w:r w:rsidRPr="008135AE">
        <w:rPr>
          <w:rFonts w:ascii="Times New Roman" w:eastAsia="Times New Roman" w:hAnsi="Times New Roman" w:cs="Times New Roman"/>
          <w:b/>
          <w:color w:val="333333"/>
          <w:sz w:val="32"/>
          <w:szCs w:val="32"/>
          <w:u w:val="single"/>
          <w:lang w:val="kk-KZ"/>
        </w:rPr>
        <w:t>қ денсаулығы және денсаулық сақтау жүйесі» кодексінде</w:t>
      </w:r>
      <w:r>
        <w:rPr>
          <w:rFonts w:ascii="Times New Roman" w:eastAsia="Times New Roman" w:hAnsi="Times New Roman" w:cs="Times New Roman"/>
          <w:color w:val="333333"/>
          <w:sz w:val="32"/>
          <w:szCs w:val="32"/>
          <w:lang w:val="kk-KZ"/>
        </w:rPr>
        <w:t xml:space="preserve"> бекітілген. </w:t>
      </w:r>
    </w:p>
    <w:p w:rsidR="00522A02" w:rsidRPr="00DD7573" w:rsidRDefault="00D57A87" w:rsidP="00522A02">
      <w:pPr>
        <w:pStyle w:val="a6"/>
        <w:jc w:val="both"/>
        <w:rPr>
          <w:rFonts w:ascii="Times New Roman" w:eastAsia="Times New Roman" w:hAnsi="Times New Roman" w:cs="Times New Roman"/>
          <w:color w:val="333333"/>
          <w:sz w:val="32"/>
          <w:szCs w:val="32"/>
        </w:rPr>
      </w:pPr>
      <w:r>
        <w:rPr>
          <w:rFonts w:ascii="Times New Roman" w:eastAsia="Times New Roman" w:hAnsi="Times New Roman" w:cs="Times New Roman"/>
          <w:color w:val="333333"/>
          <w:sz w:val="32"/>
          <w:szCs w:val="32"/>
          <w:lang w:val="kk-KZ"/>
        </w:rPr>
        <w:t xml:space="preserve">Тіпті, МӘМС аясында қызмет көрсету мерзімі өзгерген күннің өзінде, Қор </w:t>
      </w:r>
      <w:r w:rsidRPr="00E41F27">
        <w:rPr>
          <w:rFonts w:ascii="Times New Roman" w:eastAsia="Times New Roman" w:hAnsi="Times New Roman" w:cs="Times New Roman"/>
          <w:b/>
          <w:color w:val="333333"/>
          <w:sz w:val="32"/>
          <w:szCs w:val="32"/>
          <w:u w:val="single"/>
          <w:lang w:val="kk-KZ"/>
        </w:rPr>
        <w:t xml:space="preserve">базалық пакетті сатып алу шараларын қамтамасыз </w:t>
      </w:r>
      <w:r w:rsidR="00E41F27" w:rsidRPr="00E41F27">
        <w:rPr>
          <w:rFonts w:ascii="Times New Roman" w:eastAsia="Times New Roman" w:hAnsi="Times New Roman" w:cs="Times New Roman"/>
          <w:b/>
          <w:color w:val="333333"/>
          <w:sz w:val="32"/>
          <w:szCs w:val="32"/>
          <w:u w:val="single"/>
          <w:lang w:val="kk-KZ"/>
        </w:rPr>
        <w:t>етуі</w:t>
      </w:r>
      <w:r w:rsidR="00E41F27">
        <w:rPr>
          <w:rFonts w:ascii="Times New Roman" w:eastAsia="Times New Roman" w:hAnsi="Times New Roman" w:cs="Times New Roman"/>
          <w:color w:val="333333"/>
          <w:sz w:val="32"/>
          <w:szCs w:val="32"/>
          <w:lang w:val="kk-KZ"/>
        </w:rPr>
        <w:t xml:space="preserve"> тиіс. Сатып алу үшін барлық дайындық жұмыстары жүргізілді: </w:t>
      </w:r>
    </w:p>
    <w:p w:rsidR="00B57C81" w:rsidRDefault="00522A02" w:rsidP="00522A02">
      <w:pPr>
        <w:pStyle w:val="a6"/>
        <w:jc w:val="both"/>
        <w:rPr>
          <w:rFonts w:ascii="Times New Roman" w:eastAsia="Times New Roman" w:hAnsi="Times New Roman" w:cs="Times New Roman"/>
          <w:color w:val="333333"/>
          <w:sz w:val="32"/>
          <w:szCs w:val="32"/>
          <w:lang w:val="kk-KZ"/>
        </w:rPr>
      </w:pPr>
      <w:r w:rsidRPr="00DD7573">
        <w:rPr>
          <w:rFonts w:ascii="Times New Roman" w:eastAsia="Times New Roman" w:hAnsi="Times New Roman" w:cs="Times New Roman"/>
          <w:color w:val="333333"/>
          <w:sz w:val="32"/>
          <w:szCs w:val="32"/>
        </w:rPr>
        <w:t>- </w:t>
      </w:r>
      <w:r w:rsidR="00B57C81">
        <w:rPr>
          <w:rFonts w:ascii="Times New Roman" w:eastAsia="Times New Roman" w:hAnsi="Times New Roman" w:cs="Times New Roman"/>
          <w:color w:val="333333"/>
          <w:sz w:val="32"/>
          <w:szCs w:val="32"/>
          <w:lang w:val="kk-KZ"/>
        </w:rPr>
        <w:t>Денсаулық сақтау м</w:t>
      </w:r>
      <w:proofErr w:type="spellStart"/>
      <w:r w:rsidRPr="00DD7573">
        <w:rPr>
          <w:rFonts w:ascii="Times New Roman" w:eastAsia="Times New Roman" w:hAnsi="Times New Roman" w:cs="Times New Roman"/>
          <w:color w:val="333333"/>
          <w:sz w:val="32"/>
          <w:szCs w:val="32"/>
        </w:rPr>
        <w:t>инистр</w:t>
      </w:r>
      <w:proofErr w:type="spellEnd"/>
      <w:r w:rsidR="00B57C81">
        <w:rPr>
          <w:rFonts w:ascii="Times New Roman" w:eastAsia="Times New Roman" w:hAnsi="Times New Roman" w:cs="Times New Roman"/>
          <w:color w:val="333333"/>
          <w:sz w:val="32"/>
          <w:szCs w:val="32"/>
          <w:lang w:val="kk-KZ"/>
        </w:rPr>
        <w:t xml:space="preserve">лігі </w:t>
      </w:r>
      <w:r w:rsidR="00B57C81" w:rsidRPr="00B57C81">
        <w:rPr>
          <w:rFonts w:ascii="Times New Roman" w:eastAsia="Times New Roman" w:hAnsi="Times New Roman" w:cs="Times New Roman"/>
          <w:b/>
          <w:color w:val="333333"/>
          <w:sz w:val="32"/>
          <w:szCs w:val="32"/>
          <w:u w:val="single"/>
          <w:lang w:val="kk-KZ"/>
        </w:rPr>
        <w:t>медициналық қызметтер сатып алудың жаңа Ережесін</w:t>
      </w:r>
      <w:r w:rsidR="00B57C81">
        <w:rPr>
          <w:rFonts w:ascii="Times New Roman" w:eastAsia="Times New Roman" w:hAnsi="Times New Roman" w:cs="Times New Roman"/>
          <w:color w:val="333333"/>
          <w:sz w:val="32"/>
          <w:szCs w:val="32"/>
          <w:lang w:val="kk-KZ"/>
        </w:rPr>
        <w:t xml:space="preserve"> бекі</w:t>
      </w:r>
      <w:proofErr w:type="gramStart"/>
      <w:r w:rsidR="00B57C81">
        <w:rPr>
          <w:rFonts w:ascii="Times New Roman" w:eastAsia="Times New Roman" w:hAnsi="Times New Roman" w:cs="Times New Roman"/>
          <w:color w:val="333333"/>
          <w:sz w:val="32"/>
          <w:szCs w:val="32"/>
          <w:lang w:val="kk-KZ"/>
        </w:rPr>
        <w:t>тт</w:t>
      </w:r>
      <w:proofErr w:type="gramEnd"/>
      <w:r w:rsidR="00B57C81">
        <w:rPr>
          <w:rFonts w:ascii="Times New Roman" w:eastAsia="Times New Roman" w:hAnsi="Times New Roman" w:cs="Times New Roman"/>
          <w:color w:val="333333"/>
          <w:sz w:val="32"/>
          <w:szCs w:val="32"/>
          <w:lang w:val="kk-KZ"/>
        </w:rPr>
        <w:t xml:space="preserve">і; </w:t>
      </w:r>
      <w:r w:rsidRPr="00DD7573">
        <w:rPr>
          <w:rFonts w:ascii="Times New Roman" w:eastAsia="Times New Roman" w:hAnsi="Times New Roman" w:cs="Times New Roman"/>
          <w:color w:val="333333"/>
          <w:sz w:val="32"/>
          <w:szCs w:val="32"/>
        </w:rPr>
        <w:t xml:space="preserve"> </w:t>
      </w:r>
    </w:p>
    <w:p w:rsidR="00FE037C" w:rsidRDefault="00522A02" w:rsidP="00522A02">
      <w:pPr>
        <w:pStyle w:val="a6"/>
        <w:jc w:val="both"/>
        <w:rPr>
          <w:rFonts w:ascii="Times New Roman" w:eastAsia="Times New Roman" w:hAnsi="Times New Roman" w:cs="Times New Roman"/>
          <w:color w:val="333333"/>
          <w:sz w:val="32"/>
          <w:szCs w:val="32"/>
          <w:lang w:val="kk-KZ"/>
        </w:rPr>
      </w:pPr>
      <w:r w:rsidRPr="00BD5530">
        <w:rPr>
          <w:rFonts w:ascii="Times New Roman" w:eastAsia="Times New Roman" w:hAnsi="Times New Roman" w:cs="Times New Roman"/>
          <w:color w:val="333333"/>
          <w:sz w:val="32"/>
          <w:szCs w:val="32"/>
          <w:lang w:val="kk-KZ"/>
        </w:rPr>
        <w:t xml:space="preserve">-  </w:t>
      </w:r>
      <w:r w:rsidR="00B57C81" w:rsidRPr="00B57C81">
        <w:rPr>
          <w:rFonts w:ascii="Times New Roman" w:eastAsia="Times New Roman" w:hAnsi="Times New Roman" w:cs="Times New Roman"/>
          <w:b/>
          <w:color w:val="333333"/>
          <w:sz w:val="32"/>
          <w:szCs w:val="32"/>
          <w:u w:val="single"/>
          <w:lang w:val="kk-KZ"/>
        </w:rPr>
        <w:t xml:space="preserve">2017 жылдың </w:t>
      </w:r>
      <w:r w:rsidRPr="00BD5530">
        <w:rPr>
          <w:rFonts w:ascii="Times New Roman" w:eastAsia="Times New Roman" w:hAnsi="Times New Roman" w:cs="Times New Roman"/>
          <w:b/>
          <w:color w:val="333333"/>
          <w:sz w:val="32"/>
          <w:szCs w:val="32"/>
          <w:u w:val="single"/>
          <w:lang w:val="kk-KZ"/>
        </w:rPr>
        <w:t xml:space="preserve">7 </w:t>
      </w:r>
      <w:r w:rsidR="00B57C81">
        <w:rPr>
          <w:rFonts w:ascii="Times New Roman" w:eastAsia="Times New Roman" w:hAnsi="Times New Roman" w:cs="Times New Roman"/>
          <w:b/>
          <w:color w:val="333333"/>
          <w:sz w:val="32"/>
          <w:szCs w:val="32"/>
          <w:u w:val="single"/>
          <w:lang w:val="kk-KZ"/>
        </w:rPr>
        <w:t>қыркүйегінен</w:t>
      </w:r>
      <w:r w:rsidRPr="00BD5530">
        <w:rPr>
          <w:rFonts w:ascii="Times New Roman" w:eastAsia="Times New Roman" w:hAnsi="Times New Roman" w:cs="Times New Roman"/>
          <w:color w:val="333333"/>
          <w:sz w:val="32"/>
          <w:szCs w:val="32"/>
          <w:lang w:val="kk-KZ"/>
        </w:rPr>
        <w:t xml:space="preserve"> </w:t>
      </w:r>
      <w:r w:rsidR="0081432B">
        <w:rPr>
          <w:rFonts w:ascii="Times New Roman" w:eastAsia="Times New Roman" w:hAnsi="Times New Roman" w:cs="Times New Roman"/>
          <w:color w:val="333333"/>
          <w:sz w:val="32"/>
          <w:szCs w:val="32"/>
          <w:lang w:val="kk-KZ"/>
        </w:rPr>
        <w:t xml:space="preserve">Қор </w:t>
      </w:r>
      <w:r w:rsidR="00B57C81">
        <w:rPr>
          <w:rFonts w:ascii="Times New Roman" w:eastAsia="Times New Roman" w:hAnsi="Times New Roman" w:cs="Times New Roman"/>
          <w:color w:val="333333"/>
          <w:sz w:val="32"/>
          <w:szCs w:val="32"/>
          <w:lang w:val="kk-KZ"/>
        </w:rPr>
        <w:t>мен</w:t>
      </w:r>
      <w:r w:rsidRPr="00BD5530">
        <w:rPr>
          <w:rFonts w:ascii="Times New Roman" w:eastAsia="Times New Roman" w:hAnsi="Times New Roman" w:cs="Times New Roman"/>
          <w:color w:val="333333"/>
          <w:sz w:val="32"/>
          <w:szCs w:val="32"/>
          <w:lang w:val="kk-KZ"/>
        </w:rPr>
        <w:t xml:space="preserve"> </w:t>
      </w:r>
      <w:r w:rsidR="0081432B">
        <w:rPr>
          <w:rFonts w:ascii="Times New Roman" w:eastAsia="Times New Roman" w:hAnsi="Times New Roman" w:cs="Times New Roman"/>
          <w:color w:val="333333"/>
          <w:sz w:val="32"/>
          <w:szCs w:val="32"/>
          <w:lang w:val="kk-KZ"/>
        </w:rPr>
        <w:t>аймақтық денсаулық сақтау басқармаларының сайттарында нарық қатысушылары үшін</w:t>
      </w:r>
      <w:r w:rsidR="00BD5530">
        <w:rPr>
          <w:rFonts w:ascii="Times New Roman" w:eastAsia="Times New Roman" w:hAnsi="Times New Roman" w:cs="Times New Roman"/>
          <w:color w:val="333333"/>
          <w:sz w:val="32"/>
          <w:szCs w:val="32"/>
          <w:lang w:val="kk-KZ"/>
        </w:rPr>
        <w:t>,</w:t>
      </w:r>
      <w:r w:rsidR="0081432B">
        <w:rPr>
          <w:rFonts w:ascii="Times New Roman" w:eastAsia="Times New Roman" w:hAnsi="Times New Roman" w:cs="Times New Roman"/>
          <w:color w:val="333333"/>
          <w:sz w:val="32"/>
          <w:szCs w:val="32"/>
          <w:lang w:val="kk-KZ"/>
        </w:rPr>
        <w:t xml:space="preserve"> </w:t>
      </w:r>
      <w:r w:rsidR="00BD5530">
        <w:rPr>
          <w:rFonts w:ascii="Times New Roman" w:eastAsia="Times New Roman" w:hAnsi="Times New Roman" w:cs="Times New Roman"/>
          <w:color w:val="333333"/>
          <w:sz w:val="32"/>
          <w:szCs w:val="32"/>
          <w:lang w:val="kk-KZ"/>
        </w:rPr>
        <w:t xml:space="preserve">оларды  әлеуетті  жеткізушілердің бірыңғай дерекқорына енгізу туралы шақыру-хабарлама орналастырылды. 2018 жылдан бастап Қормен жұмыс жасағысы келетін медициналық ұйымдар өздерін жеткізушілер тізіміне қосуға өтінім бере алады, мұндай жағдайда Қор тапсырысты бар қаражаттан орындауға мүмкіндік қарастырады. Өтінім беру оңай, 3 құжат болса жеткілікті </w:t>
      </w:r>
      <w:r w:rsidRPr="00BD5530">
        <w:rPr>
          <w:rFonts w:ascii="Times New Roman" w:eastAsia="Times New Roman" w:hAnsi="Times New Roman" w:cs="Times New Roman"/>
          <w:color w:val="333333"/>
          <w:sz w:val="32"/>
          <w:szCs w:val="32"/>
          <w:lang w:val="kk-KZ"/>
        </w:rPr>
        <w:t xml:space="preserve">– </w:t>
      </w:r>
      <w:r w:rsidR="00BD5530">
        <w:rPr>
          <w:rFonts w:ascii="Times New Roman" w:eastAsia="Times New Roman" w:hAnsi="Times New Roman" w:cs="Times New Roman"/>
          <w:color w:val="333333"/>
          <w:sz w:val="32"/>
          <w:szCs w:val="32"/>
          <w:lang w:val="kk-KZ"/>
        </w:rPr>
        <w:t>өз өтініші, заңды тұлғалардың мемлекеттік тіркелуі туралы куәлігі (ЖК үшін – ЖК тіркелгендігі туралы куәлік) және жеке куәлігі, медициналық қызметке берілген лицензия көшірмесі және ақпараттық жүйелерді</w:t>
      </w:r>
      <w:r w:rsidR="00FE037C">
        <w:rPr>
          <w:rFonts w:ascii="Times New Roman" w:eastAsia="Times New Roman" w:hAnsi="Times New Roman" w:cs="Times New Roman"/>
          <w:color w:val="333333"/>
          <w:sz w:val="32"/>
          <w:szCs w:val="32"/>
          <w:lang w:val="kk-KZ"/>
        </w:rPr>
        <w:t xml:space="preserve"> жүргізуге жауапты тұлға туралы мәліметтер. </w:t>
      </w:r>
      <w:r w:rsidRPr="00BD5530">
        <w:rPr>
          <w:rFonts w:ascii="Times New Roman" w:eastAsia="Times New Roman" w:hAnsi="Times New Roman" w:cs="Times New Roman"/>
          <w:color w:val="333333"/>
          <w:sz w:val="32"/>
          <w:szCs w:val="32"/>
          <w:lang w:val="kk-KZ"/>
        </w:rPr>
        <w:t xml:space="preserve"> </w:t>
      </w:r>
      <w:r w:rsidR="00FE037C">
        <w:rPr>
          <w:rFonts w:ascii="Times New Roman" w:eastAsia="Times New Roman" w:hAnsi="Times New Roman" w:cs="Times New Roman"/>
          <w:color w:val="333333"/>
          <w:sz w:val="32"/>
          <w:szCs w:val="32"/>
          <w:lang w:val="kk-KZ"/>
        </w:rPr>
        <w:t xml:space="preserve"> Бірыңғай деректер қорына енген медициналық ұйымдармен конкурстық негізде келісімшарттар жасалады. Медициналық ұйымдармен алдын ала түсіндіру жұмыстары жүргізілді. </w:t>
      </w:r>
    </w:p>
    <w:p w:rsidR="003534AB" w:rsidRDefault="00FE037C" w:rsidP="00522A02">
      <w:pPr>
        <w:pStyle w:val="a6"/>
        <w:jc w:val="both"/>
        <w:rPr>
          <w:rFonts w:ascii="Times New Roman" w:eastAsia="Times New Roman" w:hAnsi="Times New Roman" w:cs="Times New Roman"/>
          <w:color w:val="333333"/>
          <w:sz w:val="32"/>
          <w:szCs w:val="32"/>
          <w:lang w:val="kk-KZ"/>
        </w:rPr>
      </w:pPr>
      <w:r>
        <w:rPr>
          <w:rFonts w:ascii="Times New Roman" w:eastAsia="Times New Roman" w:hAnsi="Times New Roman" w:cs="Times New Roman"/>
          <w:color w:val="333333"/>
          <w:sz w:val="32"/>
          <w:szCs w:val="32"/>
          <w:lang w:val="kk-KZ"/>
        </w:rPr>
        <w:t>2018 жылы медициналық қызметтер көрсеткісі келетін денсаулық сақтау субъектілері,</w:t>
      </w:r>
      <w:r w:rsidR="00F45C90">
        <w:rPr>
          <w:rFonts w:ascii="Times New Roman" w:eastAsia="Times New Roman" w:hAnsi="Times New Roman" w:cs="Times New Roman"/>
          <w:color w:val="333333"/>
          <w:sz w:val="32"/>
          <w:szCs w:val="32"/>
          <w:lang w:val="kk-KZ"/>
        </w:rPr>
        <w:t xml:space="preserve"> </w:t>
      </w:r>
      <w:r w:rsidRPr="003534AB">
        <w:rPr>
          <w:rFonts w:ascii="Times New Roman" w:eastAsia="Times New Roman" w:hAnsi="Times New Roman" w:cs="Times New Roman"/>
          <w:b/>
          <w:color w:val="333333"/>
          <w:sz w:val="32"/>
          <w:szCs w:val="32"/>
          <w:u w:val="single"/>
          <w:lang w:val="kk-KZ"/>
        </w:rPr>
        <w:t>1519 медицин</w:t>
      </w:r>
      <w:r>
        <w:rPr>
          <w:rFonts w:ascii="Times New Roman" w:eastAsia="Times New Roman" w:hAnsi="Times New Roman" w:cs="Times New Roman"/>
          <w:b/>
          <w:color w:val="333333"/>
          <w:sz w:val="32"/>
          <w:szCs w:val="32"/>
          <w:u w:val="single"/>
          <w:lang w:val="kk-KZ"/>
        </w:rPr>
        <w:t xml:space="preserve">алық ұйым, олардың </w:t>
      </w:r>
      <w:r w:rsidRPr="003534AB">
        <w:rPr>
          <w:rFonts w:ascii="Times New Roman" w:eastAsia="Times New Roman" w:hAnsi="Times New Roman" w:cs="Times New Roman"/>
          <w:b/>
          <w:color w:val="333333"/>
          <w:sz w:val="32"/>
          <w:szCs w:val="32"/>
          <w:u w:val="single"/>
          <w:lang w:val="kk-KZ"/>
        </w:rPr>
        <w:t>45%</w:t>
      </w:r>
      <w:r w:rsidR="003534AB">
        <w:rPr>
          <w:rFonts w:ascii="Times New Roman" w:eastAsia="Times New Roman" w:hAnsi="Times New Roman" w:cs="Times New Roman"/>
          <w:b/>
          <w:color w:val="333333"/>
          <w:sz w:val="32"/>
          <w:szCs w:val="32"/>
          <w:u w:val="single"/>
          <w:lang w:val="kk-KZ"/>
        </w:rPr>
        <w:t>-ы</w:t>
      </w:r>
      <w:r w:rsidRPr="003534AB">
        <w:rPr>
          <w:rFonts w:ascii="Times New Roman" w:eastAsia="Times New Roman" w:hAnsi="Times New Roman" w:cs="Times New Roman"/>
          <w:b/>
          <w:color w:val="333333"/>
          <w:sz w:val="32"/>
          <w:szCs w:val="32"/>
          <w:u w:val="single"/>
          <w:lang w:val="kk-KZ"/>
        </w:rPr>
        <w:t xml:space="preserve"> </w:t>
      </w:r>
      <w:r>
        <w:rPr>
          <w:rFonts w:ascii="Times New Roman" w:eastAsia="Times New Roman" w:hAnsi="Times New Roman" w:cs="Times New Roman"/>
          <w:b/>
          <w:color w:val="333333"/>
          <w:sz w:val="32"/>
          <w:szCs w:val="32"/>
          <w:u w:val="single"/>
          <w:lang w:val="kk-KZ"/>
        </w:rPr>
        <w:t>жекеменшік ұйымдар,</w:t>
      </w:r>
      <w:r w:rsidR="003534AB" w:rsidRPr="003534AB">
        <w:rPr>
          <w:rFonts w:ascii="Times New Roman" w:eastAsia="Times New Roman" w:hAnsi="Times New Roman" w:cs="Times New Roman"/>
          <w:b/>
          <w:color w:val="333333"/>
          <w:sz w:val="32"/>
          <w:szCs w:val="32"/>
          <w:lang w:val="kk-KZ"/>
        </w:rPr>
        <w:t xml:space="preserve">  </w:t>
      </w:r>
      <w:r>
        <w:rPr>
          <w:rFonts w:ascii="Times New Roman" w:eastAsia="Times New Roman" w:hAnsi="Times New Roman" w:cs="Times New Roman"/>
          <w:color w:val="333333"/>
          <w:sz w:val="32"/>
          <w:szCs w:val="32"/>
          <w:lang w:val="kk-KZ"/>
        </w:rPr>
        <w:t>деректер қорына өтінімдер берді. Өткен жылғы сатып алушы кампаниялармен салыстырғанда</w:t>
      </w:r>
      <w:r w:rsidR="003534AB">
        <w:rPr>
          <w:rFonts w:ascii="Times New Roman" w:eastAsia="Times New Roman" w:hAnsi="Times New Roman" w:cs="Times New Roman"/>
          <w:color w:val="333333"/>
          <w:sz w:val="32"/>
          <w:szCs w:val="32"/>
          <w:lang w:val="kk-KZ"/>
        </w:rPr>
        <w:t xml:space="preserve">, медициналық көмектің негізгі көлемін орындауға өтінім берген денсаулық сақтау субъектілерінің саны 1,5 есеге артты. </w:t>
      </w:r>
      <w:r>
        <w:rPr>
          <w:rFonts w:ascii="Times New Roman" w:eastAsia="Times New Roman" w:hAnsi="Times New Roman" w:cs="Times New Roman"/>
          <w:color w:val="333333"/>
          <w:sz w:val="32"/>
          <w:szCs w:val="32"/>
          <w:lang w:val="kk-KZ"/>
        </w:rPr>
        <w:t xml:space="preserve"> </w:t>
      </w:r>
    </w:p>
    <w:p w:rsidR="003534AB" w:rsidRDefault="003534AB" w:rsidP="00522A02">
      <w:pPr>
        <w:pStyle w:val="a6"/>
        <w:jc w:val="both"/>
        <w:rPr>
          <w:rFonts w:ascii="Times New Roman" w:eastAsia="Times New Roman" w:hAnsi="Times New Roman" w:cs="Times New Roman"/>
          <w:color w:val="333333"/>
          <w:sz w:val="32"/>
          <w:szCs w:val="32"/>
          <w:lang w:val="kk-KZ"/>
        </w:rPr>
      </w:pPr>
      <w:r>
        <w:rPr>
          <w:rFonts w:ascii="Times New Roman" w:eastAsia="Times New Roman" w:hAnsi="Times New Roman" w:cs="Times New Roman"/>
          <w:color w:val="333333"/>
          <w:sz w:val="32"/>
          <w:szCs w:val="32"/>
          <w:lang w:val="kk-KZ"/>
        </w:rPr>
        <w:t xml:space="preserve">Жеткізушілердің деректер қорын қалыптастыру жұмыстарының нәтижелері ойдағыдай. Акцонерлер бекіткен Қордың даму стратегиясында жекеменшік ұйымдарды мүмкіндігінше көбірек тарту міндеті қойылған, бұл бүгіндері жүзеге асырылуда;  </w:t>
      </w:r>
    </w:p>
    <w:p w:rsidR="00522A02" w:rsidRPr="00C34FCB" w:rsidRDefault="00522A02" w:rsidP="00522A02">
      <w:pPr>
        <w:pStyle w:val="a6"/>
        <w:jc w:val="both"/>
        <w:rPr>
          <w:rFonts w:ascii="Times New Roman" w:eastAsia="Times New Roman" w:hAnsi="Times New Roman" w:cs="Times New Roman"/>
          <w:color w:val="333333"/>
          <w:sz w:val="32"/>
          <w:szCs w:val="32"/>
          <w:lang w:val="kk-KZ"/>
        </w:rPr>
      </w:pPr>
      <w:r w:rsidRPr="00C34FCB">
        <w:rPr>
          <w:rFonts w:ascii="Times New Roman" w:eastAsia="Times New Roman" w:hAnsi="Times New Roman" w:cs="Times New Roman"/>
          <w:color w:val="333333"/>
          <w:sz w:val="32"/>
          <w:szCs w:val="32"/>
          <w:lang w:val="kk-KZ"/>
        </w:rPr>
        <w:lastRenderedPageBreak/>
        <w:t xml:space="preserve">-  </w:t>
      </w:r>
      <w:r w:rsidR="000811CF">
        <w:rPr>
          <w:rFonts w:ascii="Times New Roman" w:eastAsia="Times New Roman" w:hAnsi="Times New Roman" w:cs="Times New Roman"/>
          <w:color w:val="333333"/>
          <w:sz w:val="32"/>
          <w:szCs w:val="32"/>
          <w:lang w:val="kk-KZ"/>
        </w:rPr>
        <w:t xml:space="preserve">сатып алу шаралары қараша айында аяқталады деп жоспарлануда, желтоқсан айында медициналық ұйымдармен медициналық қызметтер көрсетуге шартқа отыру (шарт жасасу) басталады. Жаңа Сатып алу ережесіне сәйкес, </w:t>
      </w:r>
      <w:r w:rsidR="003C5CC2">
        <w:rPr>
          <w:rFonts w:ascii="Times New Roman" w:eastAsia="Times New Roman" w:hAnsi="Times New Roman" w:cs="Times New Roman"/>
          <w:color w:val="333333"/>
          <w:sz w:val="32"/>
          <w:szCs w:val="32"/>
          <w:lang w:val="kk-KZ"/>
        </w:rPr>
        <w:t xml:space="preserve">реттеуші қызметі сатып алушыдан бөлек. Мұндай қадам халықаралық тәжірибеге толықтай сай келеді. </w:t>
      </w:r>
    </w:p>
    <w:p w:rsidR="00522A02" w:rsidRPr="00C34FCB" w:rsidRDefault="003C5CC2" w:rsidP="00522A02">
      <w:pPr>
        <w:pStyle w:val="a6"/>
        <w:jc w:val="both"/>
        <w:rPr>
          <w:rFonts w:ascii="Times New Roman" w:eastAsia="Times New Roman" w:hAnsi="Times New Roman" w:cs="Times New Roman"/>
          <w:color w:val="333333"/>
          <w:sz w:val="32"/>
          <w:szCs w:val="32"/>
          <w:lang w:val="kk-KZ"/>
        </w:rPr>
      </w:pPr>
      <w:r>
        <w:rPr>
          <w:rFonts w:ascii="Times New Roman" w:eastAsia="Times New Roman" w:hAnsi="Times New Roman" w:cs="Times New Roman"/>
          <w:color w:val="333333"/>
          <w:sz w:val="32"/>
          <w:szCs w:val="32"/>
          <w:lang w:val="kk-KZ"/>
        </w:rPr>
        <w:t>Жаңа Сатып алу ережесі бизнес қауымының белсенді араласуымен жасалған, онда мынадай жаңа өзгерістер бар</w:t>
      </w:r>
      <w:r w:rsidR="00522A02" w:rsidRPr="00C34FCB">
        <w:rPr>
          <w:rFonts w:ascii="Times New Roman" w:eastAsia="Times New Roman" w:hAnsi="Times New Roman" w:cs="Times New Roman"/>
          <w:color w:val="333333"/>
          <w:sz w:val="32"/>
          <w:szCs w:val="32"/>
          <w:lang w:val="kk-KZ"/>
        </w:rPr>
        <w:t>:</w:t>
      </w:r>
    </w:p>
    <w:p w:rsidR="004A65BE" w:rsidRDefault="00522A02" w:rsidP="00522A02">
      <w:pPr>
        <w:pStyle w:val="a6"/>
        <w:jc w:val="both"/>
        <w:rPr>
          <w:rFonts w:ascii="Times New Roman" w:eastAsia="Times New Roman" w:hAnsi="Times New Roman" w:cs="Times New Roman"/>
          <w:color w:val="333333"/>
          <w:sz w:val="32"/>
          <w:szCs w:val="32"/>
          <w:lang w:val="kk-KZ"/>
        </w:rPr>
      </w:pPr>
      <w:r w:rsidRPr="0062740E">
        <w:rPr>
          <w:rFonts w:ascii="Times New Roman" w:eastAsia="Times New Roman" w:hAnsi="Times New Roman" w:cs="Times New Roman"/>
          <w:color w:val="333333"/>
          <w:sz w:val="32"/>
          <w:szCs w:val="32"/>
          <w:lang w:val="kk-KZ"/>
        </w:rPr>
        <w:t>-</w:t>
      </w:r>
      <w:r w:rsidR="003C5CC2" w:rsidRPr="003C5CC2">
        <w:rPr>
          <w:rFonts w:ascii="Times New Roman" w:eastAsia="Times New Roman" w:hAnsi="Times New Roman" w:cs="Times New Roman"/>
          <w:color w:val="333333"/>
          <w:sz w:val="32"/>
          <w:szCs w:val="32"/>
          <w:lang w:val="kk-KZ"/>
        </w:rPr>
        <w:t xml:space="preserve"> конкурсқа қатысу үшін қажетті</w:t>
      </w:r>
      <w:r w:rsidR="004A65BE">
        <w:rPr>
          <w:rFonts w:ascii="Times New Roman" w:eastAsia="Times New Roman" w:hAnsi="Times New Roman" w:cs="Times New Roman"/>
          <w:color w:val="333333"/>
          <w:sz w:val="32"/>
          <w:szCs w:val="32"/>
          <w:lang w:val="kk-KZ"/>
        </w:rPr>
        <w:t xml:space="preserve"> </w:t>
      </w:r>
      <w:r w:rsidR="003C5CC2">
        <w:rPr>
          <w:rFonts w:ascii="Times New Roman" w:eastAsia="Times New Roman" w:hAnsi="Times New Roman" w:cs="Times New Roman"/>
          <w:b/>
          <w:color w:val="333333"/>
          <w:sz w:val="32"/>
          <w:szCs w:val="32"/>
          <w:u w:val="single"/>
          <w:lang w:val="kk-KZ"/>
        </w:rPr>
        <w:t xml:space="preserve">құжаттар пакеті қысқартылған; </w:t>
      </w:r>
      <w:r w:rsidRPr="0062740E">
        <w:rPr>
          <w:rFonts w:ascii="Times New Roman" w:eastAsia="Times New Roman" w:hAnsi="Times New Roman" w:cs="Times New Roman"/>
          <w:color w:val="333333"/>
          <w:sz w:val="32"/>
          <w:szCs w:val="32"/>
          <w:lang w:val="kk-KZ"/>
        </w:rPr>
        <w:t>- </w:t>
      </w:r>
      <w:r w:rsidR="004A65BE">
        <w:rPr>
          <w:rFonts w:ascii="Times New Roman" w:eastAsia="Times New Roman" w:hAnsi="Times New Roman" w:cs="Times New Roman"/>
          <w:color w:val="333333"/>
          <w:sz w:val="32"/>
          <w:szCs w:val="32"/>
          <w:lang w:val="kk-KZ"/>
        </w:rPr>
        <w:t xml:space="preserve">белгілі бір уақытта ғана емес, </w:t>
      </w:r>
      <w:r w:rsidR="004A65BE" w:rsidRPr="004A65BE">
        <w:rPr>
          <w:rFonts w:ascii="Times New Roman" w:eastAsia="Times New Roman" w:hAnsi="Times New Roman" w:cs="Times New Roman"/>
          <w:b/>
          <w:color w:val="333333"/>
          <w:sz w:val="32"/>
          <w:szCs w:val="32"/>
          <w:u w:val="single"/>
          <w:lang w:val="kk-KZ"/>
        </w:rPr>
        <w:t>жыл бойы</w:t>
      </w:r>
      <w:r w:rsidR="004A65BE">
        <w:rPr>
          <w:rFonts w:ascii="Times New Roman" w:eastAsia="Times New Roman" w:hAnsi="Times New Roman" w:cs="Times New Roman"/>
          <w:color w:val="333333"/>
          <w:sz w:val="32"/>
          <w:szCs w:val="32"/>
          <w:lang w:val="kk-KZ"/>
        </w:rPr>
        <w:t xml:space="preserve"> әлеуетті жеткізушілер </w:t>
      </w:r>
      <w:r w:rsidR="004A65BE" w:rsidRPr="004A65BE">
        <w:rPr>
          <w:rFonts w:ascii="Times New Roman" w:eastAsia="Times New Roman" w:hAnsi="Times New Roman" w:cs="Times New Roman"/>
          <w:b/>
          <w:color w:val="333333"/>
          <w:sz w:val="32"/>
          <w:szCs w:val="32"/>
          <w:u w:val="single"/>
          <w:lang w:val="kk-KZ"/>
        </w:rPr>
        <w:t>дерекқорын жаңарту</w:t>
      </w:r>
      <w:r w:rsidR="004A65BE">
        <w:rPr>
          <w:rFonts w:ascii="Times New Roman" w:eastAsia="Times New Roman" w:hAnsi="Times New Roman" w:cs="Times New Roman"/>
          <w:color w:val="333333"/>
          <w:sz w:val="32"/>
          <w:szCs w:val="32"/>
          <w:lang w:val="kk-KZ"/>
        </w:rPr>
        <w:t xml:space="preserve"> мүмкіндігі пайда болды.  Бұл қажет болғ</w:t>
      </w:r>
      <w:r w:rsidR="008376C2">
        <w:rPr>
          <w:rFonts w:ascii="Times New Roman" w:eastAsia="Times New Roman" w:hAnsi="Times New Roman" w:cs="Times New Roman"/>
          <w:color w:val="333333"/>
          <w:sz w:val="32"/>
          <w:szCs w:val="32"/>
          <w:lang w:val="kk-KZ"/>
        </w:rPr>
        <w:t>а</w:t>
      </w:r>
      <w:r w:rsidR="004A65BE">
        <w:rPr>
          <w:rFonts w:ascii="Times New Roman" w:eastAsia="Times New Roman" w:hAnsi="Times New Roman" w:cs="Times New Roman"/>
          <w:color w:val="333333"/>
          <w:sz w:val="32"/>
          <w:szCs w:val="32"/>
          <w:lang w:val="kk-KZ"/>
        </w:rPr>
        <w:t>н жағдайда қосымша медициналық қызметтер көлемін шұғыл сатып алуға  мүмкіндік береді;</w:t>
      </w:r>
    </w:p>
    <w:p w:rsidR="00B27192" w:rsidRDefault="003D1899" w:rsidP="00522A02">
      <w:pPr>
        <w:pStyle w:val="a6"/>
        <w:jc w:val="both"/>
        <w:rPr>
          <w:rFonts w:ascii="Times New Roman" w:eastAsia="Times New Roman" w:hAnsi="Times New Roman" w:cs="Times New Roman"/>
          <w:color w:val="333333"/>
          <w:sz w:val="32"/>
          <w:szCs w:val="32"/>
          <w:lang w:val="kk-KZ"/>
        </w:rPr>
      </w:pPr>
      <w:r w:rsidRPr="003D1899">
        <w:rPr>
          <w:rFonts w:ascii="Times New Roman" w:eastAsia="Times New Roman" w:hAnsi="Times New Roman" w:cs="Times New Roman"/>
          <w:color w:val="333333"/>
          <w:sz w:val="32"/>
          <w:szCs w:val="32"/>
          <w:lang w:val="kk-KZ"/>
        </w:rPr>
        <w:t>-</w:t>
      </w:r>
      <w:r>
        <w:rPr>
          <w:rFonts w:ascii="Times New Roman" w:eastAsia="Times New Roman" w:hAnsi="Times New Roman" w:cs="Times New Roman"/>
          <w:color w:val="333333"/>
          <w:sz w:val="32"/>
          <w:szCs w:val="32"/>
          <w:lang w:val="kk-KZ"/>
        </w:rPr>
        <w:t xml:space="preserve"> </w:t>
      </w:r>
      <w:r w:rsidRPr="003D1899">
        <w:rPr>
          <w:rFonts w:ascii="Times New Roman" w:eastAsia="Times New Roman" w:hAnsi="Times New Roman" w:cs="Times New Roman"/>
          <w:color w:val="333333"/>
          <w:sz w:val="32"/>
          <w:szCs w:val="32"/>
          <w:lang w:val="kk-KZ"/>
        </w:rPr>
        <w:t xml:space="preserve">республика деңгейінде, облыстарда тұрақты жұмыс істейтін медициналық қызметтер сатып алу жөнінде комиссия құрылды. </w:t>
      </w:r>
      <w:r w:rsidR="00522A02" w:rsidRPr="00C34FCB">
        <w:rPr>
          <w:rFonts w:ascii="Times New Roman" w:eastAsia="Times New Roman" w:hAnsi="Times New Roman" w:cs="Times New Roman"/>
          <w:color w:val="333333"/>
          <w:sz w:val="32"/>
          <w:szCs w:val="32"/>
          <w:lang w:val="kk-KZ"/>
        </w:rPr>
        <w:t>«Атамекен»</w:t>
      </w:r>
      <w:r>
        <w:rPr>
          <w:rFonts w:ascii="Times New Roman" w:eastAsia="Times New Roman" w:hAnsi="Times New Roman" w:cs="Times New Roman"/>
          <w:color w:val="333333"/>
          <w:sz w:val="32"/>
          <w:szCs w:val="32"/>
          <w:lang w:val="kk-KZ"/>
        </w:rPr>
        <w:t xml:space="preserve"> ҰКП</w:t>
      </w:r>
      <w:r w:rsidR="00522A02" w:rsidRPr="00C34FCB">
        <w:rPr>
          <w:rFonts w:ascii="Times New Roman" w:eastAsia="Times New Roman" w:hAnsi="Times New Roman" w:cs="Times New Roman"/>
          <w:color w:val="333333"/>
          <w:sz w:val="32"/>
          <w:szCs w:val="32"/>
          <w:lang w:val="kk-KZ"/>
        </w:rPr>
        <w:t xml:space="preserve">, </w:t>
      </w:r>
      <w:r>
        <w:rPr>
          <w:rFonts w:ascii="Times New Roman" w:eastAsia="Times New Roman" w:hAnsi="Times New Roman" w:cs="Times New Roman"/>
          <w:color w:val="333333"/>
          <w:sz w:val="32"/>
          <w:szCs w:val="32"/>
          <w:lang w:val="kk-KZ"/>
        </w:rPr>
        <w:t xml:space="preserve">Ұлттық денсаулық сақтау палатасы, кәсіподақтар, пациенттер мен денсаулық сақтау субъектілерінің мүдделерін қолдайтын ҮЕҰ осы комиссиялардың құрамына ену үшін өз  кандидатураларын ұсынды. Мұндай ұсыныстар </w:t>
      </w:r>
      <w:r w:rsidR="00B27192" w:rsidRPr="00B27192">
        <w:rPr>
          <w:rFonts w:ascii="Times New Roman" w:eastAsia="Times New Roman" w:hAnsi="Times New Roman" w:cs="Times New Roman"/>
          <w:b/>
          <w:color w:val="333333"/>
          <w:sz w:val="32"/>
          <w:szCs w:val="32"/>
          <w:u w:val="single"/>
          <w:lang w:val="kk-KZ"/>
        </w:rPr>
        <w:t>конкурстық іріктеудің мейлінше ашық</w:t>
      </w:r>
      <w:r w:rsidR="00B27192">
        <w:rPr>
          <w:rFonts w:ascii="Times New Roman" w:eastAsia="Times New Roman" w:hAnsi="Times New Roman" w:cs="Times New Roman"/>
          <w:color w:val="333333"/>
          <w:sz w:val="32"/>
          <w:szCs w:val="32"/>
          <w:lang w:val="kk-KZ"/>
        </w:rPr>
        <w:t xml:space="preserve"> болуына жағдай жасайды, ал барлық қатысушылар шешім қабылдау үдерісінен теңдеу алыстатылады; </w:t>
      </w:r>
    </w:p>
    <w:p w:rsidR="00522A02" w:rsidRPr="00C078EB" w:rsidRDefault="00522A02" w:rsidP="00522A02">
      <w:pPr>
        <w:pStyle w:val="a6"/>
        <w:jc w:val="both"/>
        <w:rPr>
          <w:rFonts w:ascii="Times New Roman" w:eastAsia="Times New Roman" w:hAnsi="Times New Roman" w:cs="Times New Roman"/>
          <w:color w:val="333333"/>
          <w:sz w:val="32"/>
          <w:szCs w:val="32"/>
          <w:lang w:val="kk-KZ"/>
        </w:rPr>
      </w:pPr>
      <w:r w:rsidRPr="00C078EB">
        <w:rPr>
          <w:rFonts w:ascii="Times New Roman" w:eastAsia="Times New Roman" w:hAnsi="Times New Roman" w:cs="Times New Roman"/>
          <w:color w:val="333333"/>
          <w:sz w:val="32"/>
          <w:szCs w:val="32"/>
          <w:lang w:val="kk-KZ"/>
        </w:rPr>
        <w:t>- </w:t>
      </w:r>
      <w:r w:rsidR="00B27192">
        <w:rPr>
          <w:rFonts w:ascii="Times New Roman" w:eastAsia="Times New Roman" w:hAnsi="Times New Roman" w:cs="Times New Roman"/>
          <w:color w:val="333333"/>
          <w:sz w:val="32"/>
          <w:szCs w:val="32"/>
          <w:lang w:val="kk-KZ"/>
        </w:rPr>
        <w:t>сондай-ақ, қызметтер сатып</w:t>
      </w:r>
      <w:r w:rsidR="00C078EB">
        <w:rPr>
          <w:rFonts w:ascii="Times New Roman" w:eastAsia="Times New Roman" w:hAnsi="Times New Roman" w:cs="Times New Roman"/>
          <w:color w:val="333333"/>
          <w:sz w:val="32"/>
          <w:szCs w:val="32"/>
          <w:lang w:val="kk-KZ"/>
        </w:rPr>
        <w:t xml:space="preserve"> алуға байланысты мәселелерді шешу үшін Қордың тұрақты жұмыс істейтін апелляциялық комиссиясы құрылды. Комиссия құрамына Денсаулық сақтау министрлігінің, </w:t>
      </w:r>
      <w:r w:rsidR="00C078EB" w:rsidRPr="00C078EB">
        <w:rPr>
          <w:rFonts w:ascii="Times New Roman" w:eastAsia="Times New Roman" w:hAnsi="Times New Roman" w:cs="Times New Roman"/>
          <w:color w:val="333333"/>
          <w:sz w:val="32"/>
          <w:szCs w:val="32"/>
          <w:lang w:val="kk-KZ"/>
        </w:rPr>
        <w:t>«Атамекен»</w:t>
      </w:r>
      <w:r w:rsidR="00C078EB">
        <w:rPr>
          <w:rFonts w:ascii="Times New Roman" w:eastAsia="Times New Roman" w:hAnsi="Times New Roman" w:cs="Times New Roman"/>
          <w:color w:val="333333"/>
          <w:sz w:val="32"/>
          <w:szCs w:val="32"/>
          <w:lang w:val="kk-KZ"/>
        </w:rPr>
        <w:t xml:space="preserve"> ҰКП</w:t>
      </w:r>
      <w:r w:rsidR="00C078EB" w:rsidRPr="00C078EB">
        <w:rPr>
          <w:rFonts w:ascii="Times New Roman" w:eastAsia="Times New Roman" w:hAnsi="Times New Roman" w:cs="Times New Roman"/>
          <w:color w:val="333333"/>
          <w:sz w:val="32"/>
          <w:szCs w:val="32"/>
          <w:lang w:val="kk-KZ"/>
        </w:rPr>
        <w:t xml:space="preserve">, </w:t>
      </w:r>
      <w:r w:rsidR="00C078EB">
        <w:rPr>
          <w:rFonts w:ascii="Times New Roman" w:eastAsia="Times New Roman" w:hAnsi="Times New Roman" w:cs="Times New Roman"/>
          <w:color w:val="333333"/>
          <w:sz w:val="32"/>
          <w:szCs w:val="32"/>
          <w:lang w:val="kk-KZ"/>
        </w:rPr>
        <w:t>Ұлттық денсаулық сақтау палатасының және үкіметтік емес ұйымдардың өкілдері кірді</w:t>
      </w:r>
      <w:r w:rsidRPr="00C078EB">
        <w:rPr>
          <w:rFonts w:ascii="Times New Roman" w:eastAsia="Times New Roman" w:hAnsi="Times New Roman" w:cs="Times New Roman"/>
          <w:color w:val="333333"/>
          <w:sz w:val="32"/>
          <w:szCs w:val="32"/>
          <w:lang w:val="kk-KZ"/>
        </w:rPr>
        <w:t>;</w:t>
      </w:r>
    </w:p>
    <w:p w:rsidR="00522A02" w:rsidRPr="00DD7573" w:rsidRDefault="00522A02" w:rsidP="00522A02">
      <w:pPr>
        <w:pStyle w:val="a6"/>
        <w:jc w:val="both"/>
        <w:rPr>
          <w:rFonts w:ascii="Times New Roman" w:eastAsia="Times New Roman" w:hAnsi="Times New Roman" w:cs="Times New Roman"/>
          <w:color w:val="333333"/>
          <w:sz w:val="32"/>
          <w:szCs w:val="32"/>
        </w:rPr>
      </w:pPr>
      <w:r w:rsidRPr="00036A47">
        <w:rPr>
          <w:rFonts w:ascii="Times New Roman" w:eastAsia="Times New Roman" w:hAnsi="Times New Roman" w:cs="Times New Roman"/>
          <w:color w:val="333333"/>
          <w:sz w:val="32"/>
          <w:szCs w:val="32"/>
          <w:lang w:val="kk-KZ"/>
        </w:rPr>
        <w:t>- </w:t>
      </w:r>
      <w:r w:rsidR="00C078EB" w:rsidRPr="00C078EB">
        <w:rPr>
          <w:rFonts w:ascii="Times New Roman" w:eastAsia="Times New Roman" w:hAnsi="Times New Roman" w:cs="Times New Roman"/>
          <w:b/>
          <w:color w:val="333333"/>
          <w:sz w:val="32"/>
          <w:szCs w:val="32"/>
          <w:u w:val="single"/>
          <w:lang w:val="kk-KZ"/>
        </w:rPr>
        <w:t>жеткізушілермен жасалған шарттар</w:t>
      </w:r>
      <w:r w:rsidR="00C078EB">
        <w:rPr>
          <w:rFonts w:ascii="Times New Roman" w:eastAsia="Times New Roman" w:hAnsi="Times New Roman" w:cs="Times New Roman"/>
          <w:color w:val="333333"/>
          <w:sz w:val="32"/>
          <w:szCs w:val="32"/>
          <w:lang w:val="kk-KZ"/>
        </w:rPr>
        <w:t xml:space="preserve"> медициналық көмек түрлеріне қарай, көбіне ана мен бала өліміне, аурудың  алдын алу скринингтерінің қамтылуы, асқыну жағдайында ауруханаға жатқызу</w:t>
      </w:r>
      <w:r w:rsidR="00036A47">
        <w:rPr>
          <w:rFonts w:ascii="Times New Roman" w:eastAsia="Times New Roman" w:hAnsi="Times New Roman" w:cs="Times New Roman"/>
          <w:color w:val="333333"/>
          <w:sz w:val="32"/>
          <w:szCs w:val="32"/>
          <w:lang w:val="kk-KZ"/>
        </w:rPr>
        <w:t>, т.б.</w:t>
      </w:r>
      <w:r w:rsidR="00C078EB">
        <w:rPr>
          <w:rFonts w:ascii="Times New Roman" w:eastAsia="Times New Roman" w:hAnsi="Times New Roman" w:cs="Times New Roman"/>
          <w:color w:val="333333"/>
          <w:sz w:val="32"/>
          <w:szCs w:val="32"/>
          <w:lang w:val="kk-KZ"/>
        </w:rPr>
        <w:t xml:space="preserve">  </w:t>
      </w:r>
      <w:r w:rsidR="00036A47">
        <w:rPr>
          <w:rFonts w:ascii="Times New Roman" w:eastAsia="Times New Roman" w:hAnsi="Times New Roman" w:cs="Times New Roman"/>
          <w:color w:val="333333"/>
          <w:sz w:val="32"/>
          <w:szCs w:val="32"/>
          <w:lang w:val="kk-KZ"/>
        </w:rPr>
        <w:t xml:space="preserve">секілді </w:t>
      </w:r>
      <w:r w:rsidR="00036A47" w:rsidRPr="00036A47">
        <w:rPr>
          <w:rFonts w:ascii="Times New Roman" w:eastAsia="Times New Roman" w:hAnsi="Times New Roman" w:cs="Times New Roman"/>
          <w:b/>
          <w:color w:val="333333"/>
          <w:sz w:val="32"/>
          <w:szCs w:val="32"/>
          <w:u w:val="single"/>
          <w:lang w:val="kk-KZ"/>
        </w:rPr>
        <w:t>нақты талаптар мен сапаның мақсатты көрсеткіштерін</w:t>
      </w:r>
      <w:r w:rsidR="00036A47">
        <w:rPr>
          <w:rFonts w:ascii="Times New Roman" w:eastAsia="Times New Roman" w:hAnsi="Times New Roman" w:cs="Times New Roman"/>
          <w:color w:val="333333"/>
          <w:sz w:val="32"/>
          <w:szCs w:val="32"/>
          <w:lang w:val="kk-KZ"/>
        </w:rPr>
        <w:t xml:space="preserve"> қарастырады. </w:t>
      </w:r>
    </w:p>
    <w:p w:rsidR="003947A7" w:rsidRPr="00522A02" w:rsidRDefault="003947A7" w:rsidP="00522A02"/>
    <w:sectPr w:rsidR="003947A7" w:rsidRPr="00522A02" w:rsidSect="00522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573BC"/>
    <w:multiLevelType w:val="hybridMultilevel"/>
    <w:tmpl w:val="CE8C5C1A"/>
    <w:lvl w:ilvl="0" w:tplc="099617C8">
      <w:start w:val="6"/>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36"/>
    <w:rsid w:val="00005936"/>
    <w:rsid w:val="0001058C"/>
    <w:rsid w:val="000265B0"/>
    <w:rsid w:val="00027F44"/>
    <w:rsid w:val="00034A01"/>
    <w:rsid w:val="00036A47"/>
    <w:rsid w:val="00037940"/>
    <w:rsid w:val="000811CF"/>
    <w:rsid w:val="000945B8"/>
    <w:rsid w:val="00113CAF"/>
    <w:rsid w:val="00120516"/>
    <w:rsid w:val="00127488"/>
    <w:rsid w:val="001348BF"/>
    <w:rsid w:val="00164191"/>
    <w:rsid w:val="0017587C"/>
    <w:rsid w:val="0017601B"/>
    <w:rsid w:val="00193647"/>
    <w:rsid w:val="001B14F9"/>
    <w:rsid w:val="001B4BFB"/>
    <w:rsid w:val="001B660B"/>
    <w:rsid w:val="001E1782"/>
    <w:rsid w:val="002035A5"/>
    <w:rsid w:val="002828EF"/>
    <w:rsid w:val="003534AB"/>
    <w:rsid w:val="00356E53"/>
    <w:rsid w:val="00385B58"/>
    <w:rsid w:val="003947A7"/>
    <w:rsid w:val="003A3854"/>
    <w:rsid w:val="003A7AF3"/>
    <w:rsid w:val="003C5CC2"/>
    <w:rsid w:val="003D1899"/>
    <w:rsid w:val="00426A2B"/>
    <w:rsid w:val="00433A6F"/>
    <w:rsid w:val="004A65BE"/>
    <w:rsid w:val="004B289B"/>
    <w:rsid w:val="00511CD9"/>
    <w:rsid w:val="0051767B"/>
    <w:rsid w:val="00522A02"/>
    <w:rsid w:val="005362E4"/>
    <w:rsid w:val="00587306"/>
    <w:rsid w:val="005C469C"/>
    <w:rsid w:val="005F4C6A"/>
    <w:rsid w:val="0060295E"/>
    <w:rsid w:val="0062740E"/>
    <w:rsid w:val="00647F1D"/>
    <w:rsid w:val="006902C9"/>
    <w:rsid w:val="0069193B"/>
    <w:rsid w:val="0069221B"/>
    <w:rsid w:val="006B3216"/>
    <w:rsid w:val="006C6855"/>
    <w:rsid w:val="006F3242"/>
    <w:rsid w:val="0077054D"/>
    <w:rsid w:val="007A26BF"/>
    <w:rsid w:val="00803A3A"/>
    <w:rsid w:val="008135AE"/>
    <w:rsid w:val="0081432B"/>
    <w:rsid w:val="008376C2"/>
    <w:rsid w:val="00885846"/>
    <w:rsid w:val="008A52D9"/>
    <w:rsid w:val="008D4514"/>
    <w:rsid w:val="00930A52"/>
    <w:rsid w:val="00A54F94"/>
    <w:rsid w:val="00A75F14"/>
    <w:rsid w:val="00A80AA7"/>
    <w:rsid w:val="00A831EE"/>
    <w:rsid w:val="00AC461B"/>
    <w:rsid w:val="00AD3B6A"/>
    <w:rsid w:val="00B15FFA"/>
    <w:rsid w:val="00B17E7D"/>
    <w:rsid w:val="00B27192"/>
    <w:rsid w:val="00B57C81"/>
    <w:rsid w:val="00B71634"/>
    <w:rsid w:val="00B71971"/>
    <w:rsid w:val="00B76957"/>
    <w:rsid w:val="00B7752F"/>
    <w:rsid w:val="00BA3CA3"/>
    <w:rsid w:val="00BC2940"/>
    <w:rsid w:val="00BD5530"/>
    <w:rsid w:val="00BE6A01"/>
    <w:rsid w:val="00C078EB"/>
    <w:rsid w:val="00C10436"/>
    <w:rsid w:val="00C12E71"/>
    <w:rsid w:val="00C34FCB"/>
    <w:rsid w:val="00C523A5"/>
    <w:rsid w:val="00CC7BBE"/>
    <w:rsid w:val="00D07CDF"/>
    <w:rsid w:val="00D57A87"/>
    <w:rsid w:val="00D741C6"/>
    <w:rsid w:val="00D86B61"/>
    <w:rsid w:val="00DD1AE2"/>
    <w:rsid w:val="00E26CB7"/>
    <w:rsid w:val="00E41F27"/>
    <w:rsid w:val="00E61052"/>
    <w:rsid w:val="00F04DBB"/>
    <w:rsid w:val="00F45C90"/>
    <w:rsid w:val="00FD00C2"/>
    <w:rsid w:val="00FE0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0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22A0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22A02"/>
    <w:rPr>
      <w:b/>
      <w:bCs/>
    </w:rPr>
  </w:style>
  <w:style w:type="paragraph" w:styleId="a6">
    <w:name w:val="No Spacing"/>
    <w:uiPriority w:val="1"/>
    <w:qFormat/>
    <w:rsid w:val="00522A02"/>
    <w:pPr>
      <w:spacing w:after="0" w:line="240" w:lineRule="auto"/>
    </w:pPr>
  </w:style>
  <w:style w:type="paragraph" w:styleId="a7">
    <w:name w:val="List Paragraph"/>
    <w:basedOn w:val="a"/>
    <w:uiPriority w:val="34"/>
    <w:qFormat/>
    <w:rsid w:val="00522A02"/>
    <w:pPr>
      <w:spacing w:after="0" w:line="240" w:lineRule="auto"/>
      <w:ind w:left="720"/>
      <w:contextualSpacing/>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0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22A0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22A02"/>
    <w:rPr>
      <w:b/>
      <w:bCs/>
    </w:rPr>
  </w:style>
  <w:style w:type="paragraph" w:styleId="a6">
    <w:name w:val="No Spacing"/>
    <w:uiPriority w:val="1"/>
    <w:qFormat/>
    <w:rsid w:val="00522A02"/>
    <w:pPr>
      <w:spacing w:after="0" w:line="240" w:lineRule="auto"/>
    </w:pPr>
  </w:style>
  <w:style w:type="paragraph" w:styleId="a7">
    <w:name w:val="List Paragraph"/>
    <w:basedOn w:val="a"/>
    <w:uiPriority w:val="34"/>
    <w:qFormat/>
    <w:rsid w:val="00522A02"/>
    <w:pPr>
      <w:spacing w:after="0" w:line="240"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2538</Words>
  <Characters>14468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umbetova_zh</dc:creator>
  <cp:lastModifiedBy>Балкенова Зауреш Кайдаровна</cp:lastModifiedBy>
  <cp:revision>3</cp:revision>
  <dcterms:created xsi:type="dcterms:W3CDTF">2017-12-04T11:45:00Z</dcterms:created>
  <dcterms:modified xsi:type="dcterms:W3CDTF">2017-12-04T11:45:00Z</dcterms:modified>
</cp:coreProperties>
</file>