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F6562D" w:rsidP="00F6562D">
      <w:pPr>
        <w:jc w:val="center"/>
        <w:textAlignment w:val="baseline"/>
      </w:pPr>
      <w:r>
        <w:rPr>
          <w:rStyle w:val="s1"/>
        </w:rPr>
        <w:t xml:space="preserve"> </w:t>
      </w:r>
    </w:p>
    <w:p w:rsidR="00F6562D" w:rsidRPr="000F7AD7" w:rsidRDefault="00F6562D" w:rsidP="00F6562D">
      <w:pPr>
        <w:jc w:val="center"/>
        <w:rPr>
          <w:sz w:val="20"/>
          <w:szCs w:val="20"/>
        </w:rPr>
      </w:pPr>
      <w:r w:rsidRPr="000F7AD7">
        <w:rPr>
          <w:rStyle w:val="s0"/>
          <w:sz w:val="20"/>
          <w:szCs w:val="20"/>
        </w:rPr>
        <w:t xml:space="preserve"> </w:t>
      </w:r>
      <w:r w:rsidRPr="000F7AD7">
        <w:rPr>
          <w:sz w:val="20"/>
          <w:szCs w:val="20"/>
        </w:rPr>
        <w:t>ОБЪЯВЛЕНИЕ</w:t>
      </w:r>
    </w:p>
    <w:p w:rsidR="00F6562D" w:rsidRPr="000F7AD7" w:rsidRDefault="00F6562D" w:rsidP="00F6562D">
      <w:pPr>
        <w:jc w:val="both"/>
        <w:rPr>
          <w:sz w:val="20"/>
          <w:szCs w:val="20"/>
        </w:rPr>
      </w:pPr>
    </w:p>
    <w:p w:rsidR="001508BD" w:rsidRPr="000F7AD7" w:rsidRDefault="00022D79" w:rsidP="00F6562D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 xml:space="preserve">Коммунальное государственное предприятие </w:t>
      </w:r>
      <w:r w:rsidR="00836BCD">
        <w:rPr>
          <w:sz w:val="20"/>
          <w:szCs w:val="20"/>
        </w:rPr>
        <w:t>на праве хозяйственного ведения</w:t>
      </w:r>
      <w:r w:rsidR="00F6562D" w:rsidRPr="000F7AD7">
        <w:rPr>
          <w:sz w:val="20"/>
          <w:szCs w:val="20"/>
        </w:rPr>
        <w:t xml:space="preserve"> «</w:t>
      </w:r>
      <w:r w:rsidRPr="000F7AD7">
        <w:rPr>
          <w:sz w:val="20"/>
          <w:szCs w:val="20"/>
        </w:rPr>
        <w:t>Восточно-Казахстанский областной центр по профилактике и борьбе со СПИД» у</w:t>
      </w:r>
      <w:r w:rsidR="00F6562D" w:rsidRPr="000F7AD7">
        <w:rPr>
          <w:sz w:val="20"/>
          <w:szCs w:val="20"/>
        </w:rPr>
        <w:t>правление здравоохранения В</w:t>
      </w:r>
      <w:r w:rsidRPr="000F7AD7">
        <w:rPr>
          <w:sz w:val="20"/>
          <w:szCs w:val="20"/>
        </w:rPr>
        <w:t>осточно-</w:t>
      </w:r>
      <w:r w:rsidR="00F6562D" w:rsidRPr="000F7AD7">
        <w:rPr>
          <w:sz w:val="20"/>
          <w:szCs w:val="20"/>
        </w:rPr>
        <w:t>К</w:t>
      </w:r>
      <w:r w:rsidRPr="000F7AD7">
        <w:rPr>
          <w:sz w:val="20"/>
          <w:szCs w:val="20"/>
        </w:rPr>
        <w:t xml:space="preserve">азахстанской области, </w:t>
      </w:r>
      <w:r w:rsidR="00F6562D" w:rsidRPr="000F7AD7">
        <w:rPr>
          <w:sz w:val="20"/>
          <w:szCs w:val="20"/>
        </w:rPr>
        <w:t xml:space="preserve"> </w:t>
      </w:r>
      <w:r w:rsidR="00F6562D" w:rsidRPr="000F7AD7">
        <w:rPr>
          <w:sz w:val="20"/>
          <w:szCs w:val="20"/>
          <w:lang w:val="kk-KZ"/>
        </w:rPr>
        <w:t>расположенный по адресу: ВКО, г.Усть-Каменогорск, ул.</w:t>
      </w:r>
      <w:r w:rsidRPr="000F7AD7">
        <w:rPr>
          <w:sz w:val="20"/>
          <w:szCs w:val="20"/>
          <w:lang w:val="kk-KZ"/>
        </w:rPr>
        <w:t xml:space="preserve">Бурова, 21/1 </w:t>
      </w:r>
      <w:r w:rsidR="00F6562D" w:rsidRPr="000F7AD7">
        <w:rPr>
          <w:sz w:val="20"/>
          <w:szCs w:val="20"/>
        </w:rPr>
        <w:t>объявляет о проведении тендера по закупу тест-систем</w:t>
      </w:r>
      <w:r w:rsidRPr="000F7AD7">
        <w:rPr>
          <w:sz w:val="20"/>
          <w:szCs w:val="20"/>
        </w:rPr>
        <w:t xml:space="preserve">, </w:t>
      </w:r>
      <w:r w:rsidR="00F6562D" w:rsidRPr="000F7AD7">
        <w:rPr>
          <w:sz w:val="20"/>
          <w:szCs w:val="20"/>
        </w:rPr>
        <w:t xml:space="preserve"> расходных материалов</w:t>
      </w:r>
      <w:r w:rsidR="001508BD" w:rsidRPr="000F7AD7">
        <w:rPr>
          <w:sz w:val="20"/>
          <w:szCs w:val="20"/>
        </w:rPr>
        <w:t xml:space="preserve">, изделий </w:t>
      </w:r>
      <w:proofErr w:type="spellStart"/>
      <w:r w:rsidR="001508BD" w:rsidRPr="000F7AD7">
        <w:rPr>
          <w:sz w:val="20"/>
          <w:szCs w:val="20"/>
        </w:rPr>
        <w:t>медназначения</w:t>
      </w:r>
      <w:proofErr w:type="spellEnd"/>
      <w:r w:rsidR="00F6562D" w:rsidRPr="000F7AD7">
        <w:rPr>
          <w:sz w:val="20"/>
          <w:szCs w:val="20"/>
        </w:rPr>
        <w:t xml:space="preserve"> на 201</w:t>
      </w:r>
      <w:r w:rsidR="00836BCD">
        <w:rPr>
          <w:sz w:val="20"/>
          <w:szCs w:val="20"/>
        </w:rPr>
        <w:t>9</w:t>
      </w:r>
      <w:r w:rsidR="00F6562D" w:rsidRPr="000F7AD7">
        <w:rPr>
          <w:sz w:val="20"/>
          <w:szCs w:val="20"/>
        </w:rPr>
        <w:t xml:space="preserve"> год  в рамках гарантированного объема бесплатной медицинской помощи. </w:t>
      </w:r>
    </w:p>
    <w:p w:rsidR="00F6562D" w:rsidRPr="000F7AD7" w:rsidRDefault="00F6562D" w:rsidP="00F6562D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>Полный перечень закупаемых</w:t>
      </w:r>
      <w:r w:rsidR="001508BD" w:rsidRPr="000F7AD7">
        <w:rPr>
          <w:sz w:val="20"/>
          <w:szCs w:val="20"/>
        </w:rPr>
        <w:t xml:space="preserve"> тест-систем,  расходных материалов, изделий </w:t>
      </w:r>
      <w:proofErr w:type="spellStart"/>
      <w:r w:rsidR="001508BD" w:rsidRPr="000F7AD7">
        <w:rPr>
          <w:sz w:val="20"/>
          <w:szCs w:val="20"/>
        </w:rPr>
        <w:t>медназначения</w:t>
      </w:r>
      <w:proofErr w:type="spellEnd"/>
      <w:r w:rsidRPr="000F7AD7">
        <w:rPr>
          <w:sz w:val="20"/>
          <w:szCs w:val="20"/>
        </w:rPr>
        <w:t>, их количество и подробная спецификация указаны в тендерной документации.</w:t>
      </w:r>
    </w:p>
    <w:p w:rsidR="00982C40" w:rsidRPr="000F7AD7" w:rsidRDefault="00982C40" w:rsidP="00F6562D">
      <w:pPr>
        <w:ind w:firstLine="540"/>
        <w:jc w:val="both"/>
        <w:rPr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993"/>
        <w:gridCol w:w="1417"/>
        <w:gridCol w:w="992"/>
        <w:gridCol w:w="2659"/>
      </w:tblGrid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0F7AD7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0F7AD7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0F7AD7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0F7AD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60585F" w:rsidRPr="000F7AD7" w:rsidRDefault="00B722E9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доз, </w:t>
            </w:r>
            <w:proofErr w:type="spellStart"/>
            <w:r>
              <w:rPr>
                <w:b/>
                <w:bCs/>
                <w:sz w:val="20"/>
                <w:szCs w:val="20"/>
              </w:rPr>
              <w:t>уп</w:t>
            </w:r>
            <w:proofErr w:type="spellEnd"/>
            <w:r>
              <w:rPr>
                <w:b/>
                <w:bCs/>
                <w:sz w:val="20"/>
                <w:szCs w:val="20"/>
              </w:rPr>
              <w:t>, наборов</w:t>
            </w:r>
          </w:p>
        </w:tc>
        <w:tc>
          <w:tcPr>
            <w:tcW w:w="1417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Выделенная сумма для закупа, в тенге</w:t>
            </w: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Способ оплаты</w:t>
            </w:r>
          </w:p>
        </w:tc>
        <w:tc>
          <w:tcPr>
            <w:tcW w:w="2659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b/>
                <w:bCs/>
                <w:sz w:val="20"/>
                <w:szCs w:val="20"/>
              </w:rPr>
              <w:t>Место и сроки поставки</w:t>
            </w:r>
          </w:p>
        </w:tc>
      </w:tr>
      <w:tr w:rsidR="0060585F" w:rsidRPr="000F7AD7" w:rsidTr="00F13D31">
        <w:tc>
          <w:tcPr>
            <w:tcW w:w="534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4" w:type="dxa"/>
          </w:tcPr>
          <w:p w:rsidR="00227C16" w:rsidRDefault="00227C16" w:rsidP="00227C1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Скрининговые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тестсистемы</w:t>
            </w:r>
            <w:proofErr w:type="spellEnd"/>
            <w:r>
              <w:rPr>
                <w:sz w:val="22"/>
                <w:szCs w:val="22"/>
              </w:rPr>
              <w:t xml:space="preserve"> - Набор реагентов для иммуноферментного выявления антител к ВИЧ-1,2 на 96 опр.</w:t>
            </w:r>
          </w:p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60585F" w:rsidRPr="000F7AD7" w:rsidRDefault="00227C16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1417" w:type="dxa"/>
          </w:tcPr>
          <w:p w:rsidR="00227C16" w:rsidRPr="000F7AD7" w:rsidRDefault="00227C16" w:rsidP="00227C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227C16" w:rsidRDefault="00227C16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192 000,00</w:t>
            </w:r>
          </w:p>
          <w:p w:rsidR="0060585F" w:rsidRPr="000F7AD7" w:rsidRDefault="0060585F" w:rsidP="00227C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0585F" w:rsidRPr="000F7AD7" w:rsidRDefault="0060585F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60585F" w:rsidRPr="000F7AD7" w:rsidRDefault="00836BCD" w:rsidP="00836B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="0060585F"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="0060585F" w:rsidRPr="000F7AD7">
              <w:rPr>
                <w:sz w:val="20"/>
                <w:szCs w:val="20"/>
              </w:rPr>
              <w:t>г</w:t>
            </w:r>
            <w:proofErr w:type="gramStart"/>
            <w:r w:rsidR="0060585F" w:rsidRPr="000F7AD7">
              <w:rPr>
                <w:sz w:val="20"/>
                <w:szCs w:val="20"/>
              </w:rPr>
              <w:t>.У</w:t>
            </w:r>
            <w:proofErr w:type="gramEnd"/>
            <w:r w:rsidR="0060585F"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="0060585F" w:rsidRPr="000F7AD7">
              <w:rPr>
                <w:sz w:val="20"/>
                <w:szCs w:val="20"/>
              </w:rPr>
              <w:t xml:space="preserve">, </w:t>
            </w:r>
            <w:proofErr w:type="spellStart"/>
            <w:r w:rsidR="0060585F" w:rsidRPr="000F7AD7">
              <w:rPr>
                <w:sz w:val="20"/>
                <w:szCs w:val="20"/>
              </w:rPr>
              <w:t>ул.Бурова</w:t>
            </w:r>
            <w:proofErr w:type="spellEnd"/>
            <w:r w:rsidR="0060585F"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="0060585F"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Скрининговые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тестсистемы</w:t>
            </w:r>
            <w:proofErr w:type="spellEnd"/>
            <w:r>
              <w:rPr>
                <w:sz w:val="22"/>
                <w:szCs w:val="22"/>
              </w:rPr>
              <w:t xml:space="preserve"> - Комплект реагентов и контрольных материалов для диагностики ВИЧ-инфекции на 192 опр. (24х8)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902AD5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450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23 400 000,00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Экспресс-тест для  выявления антител к ВИЧ-1, ВИЧ-2 и ВИЧ-1 группы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в сыворотке, плазме и цельной крови человека.   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7177B3">
            <w:pPr>
              <w:jc w:val="both"/>
              <w:rPr>
                <w:sz w:val="20"/>
                <w:szCs w:val="20"/>
              </w:rPr>
            </w:pPr>
            <w:proofErr w:type="spellStart"/>
            <w:r w:rsidRPr="000F7AD7">
              <w:rPr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84" w:type="dxa"/>
          </w:tcPr>
          <w:p w:rsidR="00836BCD" w:rsidRPr="000F7AD7" w:rsidRDefault="00836BCD" w:rsidP="00F753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Экспресс-тест для одновременного выявления антигена ВИЧ1 p24 и антител к ВИЧ-1, ВИЧ-2 и ВИЧ-1 группы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 в сыворотке, плазме и цельной крови </w:t>
            </w:r>
            <w:r>
              <w:rPr>
                <w:sz w:val="22"/>
                <w:szCs w:val="22"/>
              </w:rPr>
              <w:lastRenderedPageBreak/>
              <w:t xml:space="preserve">человека. Набор на 100 опр.  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6675A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3000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</w:t>
            </w:r>
            <w:r w:rsidRPr="000F7AD7">
              <w:rPr>
                <w:sz w:val="20"/>
                <w:szCs w:val="20"/>
              </w:rPr>
              <w:lastRenderedPageBreak/>
              <w:t>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Экспертные тест-системы для подтверждения + рез-та скрининга на ВИЧ 1.2 </w:t>
            </w:r>
            <w:proofErr w:type="spellStart"/>
            <w:r>
              <w:rPr>
                <w:sz w:val="22"/>
                <w:szCs w:val="22"/>
              </w:rPr>
              <w:t>Ag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At</w:t>
            </w:r>
            <w:proofErr w:type="spellEnd"/>
            <w:r>
              <w:rPr>
                <w:sz w:val="22"/>
                <w:szCs w:val="22"/>
              </w:rPr>
              <w:t xml:space="preserve"> - Набор реагентов для одновременного иммуноферментного выявления антител к вирусу иммунодефицита человека первого и второго типов ВИЧ-1 группы 0 и антигена ВИЧ-1 (р24) на 480 опр. (60х8)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реагентов для выявления РНК вируса иммунодефицита человека методом ОТ-ПЦР в режиме реального времени. Количество определений - 48 (6*8)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14 500 000,00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реагентов для выявления РНК вируса иммунодефицита человека методом ОТ-ПЦР в режиме реального времени. Количество определений - 48 (6*8)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227C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984" w:type="dxa"/>
          </w:tcPr>
          <w:p w:rsidR="00836BCD" w:rsidRDefault="00836BCD" w:rsidP="00227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реагентов к </w:t>
            </w:r>
            <w:proofErr w:type="gramStart"/>
            <w:r>
              <w:rPr>
                <w:sz w:val="22"/>
                <w:szCs w:val="22"/>
              </w:rPr>
              <w:t>проточному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цитометру</w:t>
            </w:r>
            <w:proofErr w:type="spellEnd"/>
            <w:r>
              <w:rPr>
                <w:sz w:val="22"/>
                <w:szCs w:val="22"/>
              </w:rPr>
              <w:t xml:space="preserve"> BD FACS </w:t>
            </w:r>
            <w:proofErr w:type="spellStart"/>
            <w:r>
              <w:rPr>
                <w:sz w:val="22"/>
                <w:szCs w:val="22"/>
              </w:rPr>
              <w:t>Count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Reagent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Kit</w:t>
            </w:r>
            <w:proofErr w:type="spellEnd"/>
            <w:r>
              <w:rPr>
                <w:sz w:val="22"/>
                <w:szCs w:val="22"/>
              </w:rPr>
              <w:t xml:space="preserve"> (CD4/CD8)(на 50 опр.)</w:t>
            </w:r>
          </w:p>
          <w:p w:rsidR="00836BCD" w:rsidRPr="00227C16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984" w:type="dxa"/>
          </w:tcPr>
          <w:p w:rsidR="00836BCD" w:rsidRPr="00836BCD" w:rsidRDefault="00836BCD" w:rsidP="00836BCD">
            <w:pPr>
              <w:jc w:val="both"/>
              <w:rPr>
                <w:sz w:val="22"/>
                <w:szCs w:val="22"/>
                <w:lang w:val="en-US"/>
              </w:rPr>
            </w:pPr>
            <w:r w:rsidRPr="00836BCD">
              <w:rPr>
                <w:sz w:val="22"/>
                <w:szCs w:val="22"/>
                <w:lang w:val="en-US"/>
              </w:rPr>
              <w:t xml:space="preserve">BD </w:t>
            </w:r>
            <w:proofErr w:type="spellStart"/>
            <w:r w:rsidRPr="00836BCD">
              <w:rPr>
                <w:sz w:val="22"/>
                <w:szCs w:val="22"/>
                <w:lang w:val="en-US"/>
              </w:rPr>
              <w:t>FACSCount</w:t>
            </w:r>
            <w:r w:rsidRPr="00836BCD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836BCD">
              <w:rPr>
                <w:sz w:val="22"/>
                <w:szCs w:val="22"/>
                <w:lang w:val="en-US"/>
              </w:rPr>
              <w:t>Reagents</w:t>
            </w:r>
            <w:proofErr w:type="spellEnd"/>
            <w:r w:rsidRPr="00836BCD">
              <w:rPr>
                <w:sz w:val="22"/>
                <w:szCs w:val="22"/>
                <w:lang w:val="en-US"/>
              </w:rPr>
              <w:t xml:space="preserve"> CD4 kit (</w:t>
            </w:r>
            <w:r>
              <w:rPr>
                <w:sz w:val="22"/>
                <w:szCs w:val="22"/>
              </w:rPr>
              <w:t>на</w:t>
            </w:r>
            <w:r w:rsidRPr="00836BCD">
              <w:rPr>
                <w:sz w:val="22"/>
                <w:szCs w:val="22"/>
                <w:lang w:val="en-US"/>
              </w:rPr>
              <w:t xml:space="preserve"> 50 </w:t>
            </w:r>
            <w:proofErr w:type="spellStart"/>
            <w:r>
              <w:rPr>
                <w:sz w:val="22"/>
                <w:szCs w:val="22"/>
              </w:rPr>
              <w:t>опр</w:t>
            </w:r>
            <w:proofErr w:type="spellEnd"/>
            <w:r w:rsidRPr="00836BCD">
              <w:rPr>
                <w:sz w:val="22"/>
                <w:szCs w:val="22"/>
                <w:lang w:val="en-US"/>
              </w:rPr>
              <w:t>.)</w:t>
            </w:r>
          </w:p>
          <w:p w:rsidR="00836BCD" w:rsidRPr="00836BCD" w:rsidRDefault="00836BCD" w:rsidP="00227C1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уп.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50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984" w:type="dxa"/>
          </w:tcPr>
          <w:p w:rsidR="00836BCD" w:rsidRDefault="00836BCD" w:rsidP="00836B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Картриджи для портативного прибора FACSPRESTO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984" w:type="dxa"/>
          </w:tcPr>
          <w:p w:rsidR="00836BCD" w:rsidRPr="000F7AD7" w:rsidRDefault="00836BCD" w:rsidP="00F7534A">
            <w:pPr>
              <w:jc w:val="both"/>
              <w:rPr>
                <w:sz w:val="20"/>
                <w:szCs w:val="20"/>
              </w:rPr>
            </w:pPr>
            <w:r w:rsidRPr="000F7AD7">
              <w:rPr>
                <w:sz w:val="20"/>
                <w:szCs w:val="20"/>
              </w:rPr>
              <w:t xml:space="preserve"> </w:t>
            </w:r>
          </w:p>
          <w:p w:rsidR="00836BCD" w:rsidRPr="00836BCD" w:rsidRDefault="00836BCD" w:rsidP="00836BCD">
            <w:pPr>
              <w:jc w:val="both"/>
              <w:rPr>
                <w:sz w:val="22"/>
                <w:szCs w:val="22"/>
                <w:lang w:val="en-US"/>
              </w:rPr>
            </w:pPr>
            <w:r w:rsidRPr="00836BCD">
              <w:rPr>
                <w:sz w:val="22"/>
                <w:szCs w:val="22"/>
                <w:lang w:val="en-US"/>
              </w:rPr>
              <w:t>BD FACS Count Controls (</w:t>
            </w:r>
            <w:r>
              <w:rPr>
                <w:sz w:val="22"/>
                <w:szCs w:val="22"/>
              </w:rPr>
              <w:t>на</w:t>
            </w:r>
            <w:r w:rsidRPr="00836BCD">
              <w:rPr>
                <w:sz w:val="22"/>
                <w:szCs w:val="22"/>
                <w:lang w:val="en-US"/>
              </w:rPr>
              <w:t xml:space="preserve"> 25 </w:t>
            </w:r>
            <w:proofErr w:type="spellStart"/>
            <w:r>
              <w:rPr>
                <w:sz w:val="22"/>
                <w:szCs w:val="22"/>
              </w:rPr>
              <w:t>опр</w:t>
            </w:r>
            <w:proofErr w:type="spellEnd"/>
            <w:r w:rsidRPr="00836BCD">
              <w:rPr>
                <w:sz w:val="22"/>
                <w:szCs w:val="22"/>
                <w:lang w:val="en-US"/>
              </w:rPr>
              <w:t>.)</w:t>
            </w:r>
          </w:p>
          <w:p w:rsidR="00836BCD" w:rsidRPr="00836BCD" w:rsidRDefault="00836BCD" w:rsidP="00227C1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227C16">
        <w:trPr>
          <w:trHeight w:val="2391"/>
        </w:trPr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984" w:type="dxa"/>
          </w:tcPr>
          <w:p w:rsidR="00836BCD" w:rsidRDefault="00836BCD" w:rsidP="00836B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Стандартная панель сывороток для входного контроля не содержащих антитела к ВИЧ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.2 и антиген р24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</w:rPr>
              <w:t>30% авансовый платеж, 70 % по факту поставки товара</w:t>
            </w: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227C16">
        <w:trPr>
          <w:trHeight w:val="326"/>
        </w:trPr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984" w:type="dxa"/>
          </w:tcPr>
          <w:p w:rsidR="00836BCD" w:rsidRDefault="00836BCD" w:rsidP="00836B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Стандартная панель сывороток для входного контроля, содержащих антитела к ВИЧ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  <w:tr w:rsidR="00836BCD" w:rsidRPr="000F7AD7" w:rsidTr="00F13D31">
        <w:trPr>
          <w:trHeight w:val="272"/>
        </w:trPr>
        <w:tc>
          <w:tcPr>
            <w:tcW w:w="534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984" w:type="dxa"/>
          </w:tcPr>
          <w:p w:rsidR="00836BCD" w:rsidRDefault="00836BCD" w:rsidP="00836B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Стандартная панель сывороток </w:t>
            </w:r>
            <w:r>
              <w:rPr>
                <w:sz w:val="22"/>
                <w:szCs w:val="22"/>
              </w:rPr>
              <w:lastRenderedPageBreak/>
              <w:t>для входного контроля, содержащих антитела к ВИЧ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36BCD" w:rsidRPr="000F7AD7" w:rsidRDefault="00836BCD" w:rsidP="00227C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 w:rsidRPr="000F7AD7">
              <w:rPr>
                <w:sz w:val="20"/>
                <w:szCs w:val="20"/>
                <w:lang w:val="kk-KZ"/>
              </w:rPr>
              <w:lastRenderedPageBreak/>
              <w:t>наб.</w:t>
            </w:r>
          </w:p>
        </w:tc>
        <w:tc>
          <w:tcPr>
            <w:tcW w:w="993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836BCD" w:rsidRDefault="00836BCD" w:rsidP="00836B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  <w:p w:rsidR="00836BCD" w:rsidRPr="000F7AD7" w:rsidRDefault="00836BCD" w:rsidP="00F656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36BCD" w:rsidRPr="000F7AD7" w:rsidRDefault="00836BCD" w:rsidP="00F65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836BCD" w:rsidRPr="000F7AD7" w:rsidRDefault="00836BCD" w:rsidP="00CB5F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 течение 2019</w:t>
            </w:r>
            <w:r w:rsidRPr="000F7AD7">
              <w:rPr>
                <w:sz w:val="20"/>
                <w:szCs w:val="20"/>
              </w:rPr>
              <w:t xml:space="preserve"> года, частями по заявке заказчика, по адресу: </w:t>
            </w:r>
            <w:proofErr w:type="spellStart"/>
            <w:r w:rsidRPr="000F7AD7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F7AD7">
              <w:rPr>
                <w:sz w:val="20"/>
                <w:szCs w:val="20"/>
              </w:rPr>
              <w:t>.У</w:t>
            </w:r>
            <w:proofErr w:type="gramEnd"/>
            <w:r w:rsidRPr="000F7AD7">
              <w:rPr>
                <w:sz w:val="20"/>
                <w:szCs w:val="20"/>
              </w:rPr>
              <w:t>сть-Каменогорск</w:t>
            </w:r>
            <w:proofErr w:type="spellEnd"/>
            <w:r w:rsidRPr="000F7AD7">
              <w:rPr>
                <w:sz w:val="20"/>
                <w:szCs w:val="20"/>
              </w:rPr>
              <w:t xml:space="preserve">, </w:t>
            </w:r>
            <w:proofErr w:type="spellStart"/>
            <w:r w:rsidRPr="000F7AD7">
              <w:rPr>
                <w:sz w:val="20"/>
                <w:szCs w:val="20"/>
              </w:rPr>
              <w:t>ул.Бурова</w:t>
            </w:r>
            <w:proofErr w:type="spellEnd"/>
            <w:r w:rsidRPr="000F7AD7">
              <w:rPr>
                <w:sz w:val="20"/>
                <w:szCs w:val="20"/>
              </w:rPr>
              <w:t>, 21/1, КГП</w:t>
            </w:r>
            <w:r>
              <w:rPr>
                <w:sz w:val="20"/>
                <w:szCs w:val="20"/>
              </w:rPr>
              <w:t xml:space="preserve"> на ПХВ</w:t>
            </w:r>
            <w:r w:rsidRPr="000F7AD7">
              <w:rPr>
                <w:sz w:val="20"/>
                <w:szCs w:val="20"/>
              </w:rPr>
              <w:t xml:space="preserve"> "Восточно-Казахстанский областной центр по профилактике и борьбе со СПИД» управления здравоохранения Восточно-Казахстанской области</w:t>
            </w:r>
          </w:p>
        </w:tc>
      </w:tr>
    </w:tbl>
    <w:p w:rsidR="00F6562D" w:rsidRPr="000F7AD7" w:rsidRDefault="001508BD" w:rsidP="00F6562D">
      <w:pPr>
        <w:jc w:val="both"/>
        <w:rPr>
          <w:sz w:val="20"/>
          <w:szCs w:val="20"/>
          <w:lang w:val="kk-KZ"/>
        </w:rPr>
      </w:pPr>
      <w:r w:rsidRPr="000F7AD7">
        <w:rPr>
          <w:sz w:val="20"/>
          <w:szCs w:val="20"/>
        </w:rPr>
        <w:lastRenderedPageBreak/>
        <w:t xml:space="preserve"> </w:t>
      </w:r>
    </w:p>
    <w:p w:rsidR="00F6562D" w:rsidRPr="000F7AD7" w:rsidRDefault="00F6562D" w:rsidP="00F6562D">
      <w:pPr>
        <w:ind w:firstLine="567"/>
        <w:jc w:val="both"/>
        <w:rPr>
          <w:sz w:val="20"/>
          <w:szCs w:val="20"/>
        </w:rPr>
      </w:pPr>
      <w:proofErr w:type="gramStart"/>
      <w:r w:rsidRPr="000F7AD7">
        <w:rPr>
          <w:sz w:val="20"/>
          <w:szCs w:val="20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r w:rsidRPr="000F7AD7">
        <w:rPr>
          <w:sz w:val="20"/>
          <w:szCs w:val="20"/>
          <w:lang w:val="kk-KZ"/>
        </w:rPr>
        <w:t>п.1</w:t>
      </w:r>
      <w:r w:rsidR="001508BD" w:rsidRPr="000F7AD7">
        <w:rPr>
          <w:sz w:val="20"/>
          <w:szCs w:val="20"/>
          <w:lang w:val="kk-KZ"/>
        </w:rPr>
        <w:t>3</w:t>
      </w:r>
      <w:r w:rsidRPr="000F7AD7">
        <w:rPr>
          <w:sz w:val="20"/>
          <w:szCs w:val="20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  2009 года № 1729.</w:t>
      </w:r>
      <w:proofErr w:type="gramEnd"/>
    </w:p>
    <w:p w:rsidR="00F6562D" w:rsidRPr="00F13D31" w:rsidRDefault="00F6562D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 xml:space="preserve">Пакет тендерной документации можно получить </w:t>
      </w:r>
      <w:r w:rsidR="003C6754">
        <w:rPr>
          <w:sz w:val="20"/>
          <w:szCs w:val="20"/>
        </w:rPr>
        <w:t>по</w:t>
      </w:r>
      <w:r w:rsidRPr="00F13D31">
        <w:rPr>
          <w:sz w:val="20"/>
          <w:szCs w:val="20"/>
        </w:rPr>
        <w:t xml:space="preserve"> адресу: Республика Казахстан, ВКО,</w:t>
      </w:r>
      <w:r w:rsidR="00CC7D38" w:rsidRPr="00F13D31">
        <w:rPr>
          <w:sz w:val="20"/>
          <w:szCs w:val="20"/>
        </w:rPr>
        <w:t xml:space="preserve"> </w:t>
      </w:r>
      <w:r w:rsidR="00F7534A" w:rsidRPr="00F13D31">
        <w:rPr>
          <w:sz w:val="20"/>
          <w:szCs w:val="20"/>
        </w:rPr>
        <w:t>г. Усть-Каменогорск,</w:t>
      </w:r>
      <w:r w:rsidR="00F13D31">
        <w:rPr>
          <w:sz w:val="20"/>
          <w:szCs w:val="20"/>
        </w:rPr>
        <w:t xml:space="preserve"> ул. Бурова. 21/1, кабинет №15</w:t>
      </w:r>
      <w:r w:rsidR="00836BCD">
        <w:rPr>
          <w:sz w:val="20"/>
          <w:szCs w:val="20"/>
        </w:rPr>
        <w:t xml:space="preserve"> (бухгалтерия – экономист</w:t>
      </w:r>
      <w:r w:rsidR="00F51B99">
        <w:rPr>
          <w:sz w:val="20"/>
          <w:szCs w:val="20"/>
        </w:rPr>
        <w:t>у</w:t>
      </w:r>
      <w:r w:rsidR="00836BCD">
        <w:rPr>
          <w:sz w:val="20"/>
          <w:szCs w:val="20"/>
        </w:rPr>
        <w:t>)</w:t>
      </w:r>
      <w:r w:rsidR="00F13D31">
        <w:rPr>
          <w:sz w:val="20"/>
          <w:szCs w:val="20"/>
        </w:rPr>
        <w:t xml:space="preserve">, </w:t>
      </w:r>
      <w:r w:rsidR="00F7534A" w:rsidRPr="00F13D31">
        <w:rPr>
          <w:sz w:val="20"/>
          <w:szCs w:val="20"/>
        </w:rPr>
        <w:t xml:space="preserve"> </w:t>
      </w:r>
      <w:r w:rsidR="00CC7D38" w:rsidRPr="00F13D31">
        <w:rPr>
          <w:sz w:val="20"/>
          <w:szCs w:val="20"/>
        </w:rPr>
        <w:t>с 8</w:t>
      </w:r>
      <w:r w:rsidRPr="00F13D31">
        <w:rPr>
          <w:sz w:val="20"/>
          <w:szCs w:val="20"/>
        </w:rPr>
        <w:t>.00 до 1</w:t>
      </w:r>
      <w:r w:rsidR="00CC7D38" w:rsidRPr="00F13D31">
        <w:rPr>
          <w:sz w:val="20"/>
          <w:szCs w:val="20"/>
        </w:rPr>
        <w:t>5</w:t>
      </w:r>
      <w:r w:rsidRPr="00F13D31">
        <w:rPr>
          <w:sz w:val="20"/>
          <w:szCs w:val="20"/>
        </w:rPr>
        <w:t xml:space="preserve"> часов 30 минут местного времени, по электронной почте по адресу:</w:t>
      </w:r>
      <w:r w:rsidR="00033F70" w:rsidRPr="00F13D31">
        <w:rPr>
          <w:sz w:val="20"/>
          <w:szCs w:val="20"/>
        </w:rPr>
        <w:t xml:space="preserve"> </w:t>
      </w:r>
      <w:hyperlink r:id="rId5" w:history="1">
        <w:r w:rsidR="00033F70" w:rsidRPr="00F13D31">
          <w:rPr>
            <w:rStyle w:val="a3"/>
            <w:sz w:val="20"/>
            <w:szCs w:val="20"/>
            <w:lang w:val="en-US"/>
          </w:rPr>
          <w:t>vkooc</w:t>
        </w:r>
        <w:r w:rsidR="00033F70" w:rsidRPr="00F13D31">
          <w:rPr>
            <w:rStyle w:val="a3"/>
            <w:sz w:val="20"/>
            <w:szCs w:val="20"/>
          </w:rPr>
          <w:t>.</w:t>
        </w:r>
        <w:r w:rsidR="00033F70" w:rsidRPr="00F13D31">
          <w:rPr>
            <w:rStyle w:val="a3"/>
            <w:sz w:val="20"/>
            <w:szCs w:val="20"/>
            <w:lang w:val="en-US"/>
          </w:rPr>
          <w:t>buh</w:t>
        </w:r>
        <w:r w:rsidR="00033F70" w:rsidRPr="00F13D31">
          <w:rPr>
            <w:rStyle w:val="a3"/>
            <w:sz w:val="20"/>
            <w:szCs w:val="20"/>
          </w:rPr>
          <w:t>@</w:t>
        </w:r>
        <w:r w:rsidR="00033F70" w:rsidRPr="00F13D31">
          <w:rPr>
            <w:rStyle w:val="a3"/>
            <w:sz w:val="20"/>
            <w:szCs w:val="20"/>
            <w:lang w:val="en-US"/>
          </w:rPr>
          <w:t>rcaids</w:t>
        </w:r>
        <w:r w:rsidR="00033F70" w:rsidRPr="00F13D31">
          <w:rPr>
            <w:rStyle w:val="a3"/>
            <w:sz w:val="20"/>
            <w:szCs w:val="20"/>
          </w:rPr>
          <w:t>.</w:t>
        </w:r>
        <w:r w:rsidR="00033F70" w:rsidRPr="00F13D31">
          <w:rPr>
            <w:rStyle w:val="a3"/>
            <w:sz w:val="20"/>
            <w:szCs w:val="20"/>
            <w:lang w:val="en-US"/>
          </w:rPr>
          <w:t>kz</w:t>
        </w:r>
      </w:hyperlink>
      <w:r w:rsidR="00033F70" w:rsidRP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 или на сайте</w:t>
      </w:r>
      <w:r w:rsidR="00033F70" w:rsidRPr="00F13D31">
        <w:rPr>
          <w:sz w:val="20"/>
          <w:szCs w:val="20"/>
        </w:rPr>
        <w:t xml:space="preserve"> </w:t>
      </w:r>
      <w:r w:rsidR="00033F70" w:rsidRPr="00F13D31">
        <w:rPr>
          <w:sz w:val="20"/>
          <w:szCs w:val="20"/>
          <w:lang w:val="en-US"/>
        </w:rPr>
        <w:t>www</w:t>
      </w:r>
      <w:r w:rsidR="00033F70" w:rsidRPr="00F13D31">
        <w:rPr>
          <w:sz w:val="20"/>
          <w:szCs w:val="20"/>
        </w:rPr>
        <w:t>.</w:t>
      </w:r>
      <w:r w:rsidR="00033F70" w:rsidRPr="00F13D31">
        <w:rPr>
          <w:sz w:val="20"/>
          <w:szCs w:val="20"/>
          <w:lang w:val="en-US"/>
        </w:rPr>
        <w:t>vkoaids</w:t>
      </w:r>
      <w:r w:rsidR="00033F70" w:rsidRPr="00F13D31">
        <w:rPr>
          <w:sz w:val="20"/>
          <w:szCs w:val="20"/>
        </w:rPr>
        <w:t>.</w:t>
      </w:r>
      <w:r w:rsidR="00033F70" w:rsidRPr="00F13D31">
        <w:rPr>
          <w:sz w:val="20"/>
          <w:szCs w:val="20"/>
          <w:lang w:val="en-US"/>
        </w:rPr>
        <w:t>kz</w:t>
      </w:r>
      <w:r w:rsidRPr="00F13D31">
        <w:rPr>
          <w:sz w:val="20"/>
          <w:szCs w:val="20"/>
        </w:rPr>
        <w:t xml:space="preserve"> </w:t>
      </w:r>
      <w:r w:rsidR="006645E2" w:rsidRPr="00F13D31">
        <w:rPr>
          <w:sz w:val="20"/>
          <w:szCs w:val="20"/>
        </w:rPr>
        <w:t xml:space="preserve"> </w:t>
      </w:r>
    </w:p>
    <w:p w:rsidR="009F6FAA" w:rsidRDefault="009F6FAA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Заявки на участие в тендере, запечатанные в конверты представляются потенциальным</w:t>
      </w:r>
      <w:r w:rsidR="00F13D31">
        <w:rPr>
          <w:sz w:val="20"/>
          <w:szCs w:val="20"/>
        </w:rPr>
        <w:t xml:space="preserve">и поставщиками   </w:t>
      </w:r>
      <w:r w:rsidR="00F13D31" w:rsidRPr="00F13D31">
        <w:rPr>
          <w:sz w:val="20"/>
          <w:szCs w:val="20"/>
        </w:rPr>
        <w:t xml:space="preserve"> по адресу: Республика Казахстан, ВКО, г. Усть-Каменогорск,</w:t>
      </w:r>
      <w:r w:rsidR="00F13D31">
        <w:rPr>
          <w:sz w:val="20"/>
          <w:szCs w:val="20"/>
        </w:rPr>
        <w:t xml:space="preserve"> ул. Бурова. 21/1, кабинет №15</w:t>
      </w:r>
      <w:r w:rsidR="00836BCD">
        <w:rPr>
          <w:sz w:val="20"/>
          <w:szCs w:val="20"/>
        </w:rPr>
        <w:t>(бухгалтерия – экономист</w:t>
      </w:r>
      <w:r w:rsidR="00F51B99">
        <w:rPr>
          <w:sz w:val="20"/>
          <w:szCs w:val="20"/>
        </w:rPr>
        <w:t>у</w:t>
      </w:r>
      <w:r w:rsidR="00836BCD">
        <w:rPr>
          <w:sz w:val="20"/>
          <w:szCs w:val="20"/>
        </w:rPr>
        <w:t>)</w:t>
      </w:r>
      <w:proofErr w:type="gramStart"/>
      <w:r w:rsidR="00836BCD" w:rsidRPr="00F13D31">
        <w:rPr>
          <w:sz w:val="20"/>
          <w:szCs w:val="20"/>
        </w:rPr>
        <w:t xml:space="preserve"> </w:t>
      </w:r>
      <w:r w:rsidR="00F13D31">
        <w:rPr>
          <w:sz w:val="20"/>
          <w:szCs w:val="20"/>
        </w:rPr>
        <w:t>.</w:t>
      </w:r>
      <w:proofErr w:type="gramEnd"/>
    </w:p>
    <w:p w:rsidR="00B722E9" w:rsidRPr="00F13D31" w:rsidRDefault="00B722E9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 xml:space="preserve">Окончательный срок представления тендерных заявок до </w:t>
      </w:r>
      <w:r>
        <w:rPr>
          <w:sz w:val="20"/>
          <w:szCs w:val="20"/>
        </w:rPr>
        <w:t>11-00</w:t>
      </w:r>
      <w:r w:rsidR="003C6754">
        <w:rPr>
          <w:sz w:val="20"/>
          <w:szCs w:val="20"/>
        </w:rPr>
        <w:t xml:space="preserve"> часов </w:t>
      </w:r>
      <w:r w:rsidR="00F51B99">
        <w:rPr>
          <w:sz w:val="20"/>
          <w:szCs w:val="20"/>
        </w:rPr>
        <w:t>24 апреля 2019</w:t>
      </w:r>
      <w:r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 года</w:t>
      </w:r>
      <w:r>
        <w:rPr>
          <w:sz w:val="20"/>
          <w:szCs w:val="20"/>
        </w:rPr>
        <w:t>.</w:t>
      </w:r>
    </w:p>
    <w:p w:rsidR="00F6562D" w:rsidRPr="00F13D31" w:rsidRDefault="00F6562D" w:rsidP="00F6562D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Конверты с тендерными заявками будут вскрываться</w:t>
      </w:r>
      <w:r w:rsid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 в</w:t>
      </w:r>
      <w:r w:rsidR="00B722E9">
        <w:rPr>
          <w:sz w:val="20"/>
          <w:szCs w:val="20"/>
        </w:rPr>
        <w:t xml:space="preserve"> 13-00</w:t>
      </w:r>
      <w:r w:rsidR="003C6754">
        <w:rPr>
          <w:sz w:val="20"/>
          <w:szCs w:val="20"/>
        </w:rPr>
        <w:t xml:space="preserve"> часов</w:t>
      </w:r>
      <w:r w:rsidR="00F13D31">
        <w:rPr>
          <w:sz w:val="20"/>
          <w:szCs w:val="20"/>
        </w:rPr>
        <w:t xml:space="preserve"> </w:t>
      </w:r>
      <w:r w:rsidR="00F51B99">
        <w:rPr>
          <w:sz w:val="20"/>
          <w:szCs w:val="20"/>
        </w:rPr>
        <w:t>24 апреля 2019</w:t>
      </w:r>
      <w:r w:rsidR="00F13D31">
        <w:rPr>
          <w:sz w:val="20"/>
          <w:szCs w:val="20"/>
        </w:rPr>
        <w:t xml:space="preserve"> </w:t>
      </w:r>
      <w:bookmarkStart w:id="0" w:name="_GoBack"/>
      <w:bookmarkEnd w:id="0"/>
      <w:r w:rsidRPr="00F13D31">
        <w:rPr>
          <w:sz w:val="20"/>
          <w:szCs w:val="20"/>
        </w:rPr>
        <w:t>года по следующему адр</w:t>
      </w:r>
      <w:r w:rsidR="00F51B99">
        <w:rPr>
          <w:sz w:val="20"/>
          <w:szCs w:val="20"/>
        </w:rPr>
        <w:t>есу: Республика Казахстан, ВКО</w:t>
      </w:r>
      <w:r w:rsidR="00CC7D38" w:rsidRPr="00F13D31">
        <w:rPr>
          <w:sz w:val="20"/>
          <w:szCs w:val="20"/>
        </w:rPr>
        <w:t xml:space="preserve"> </w:t>
      </w:r>
      <w:r w:rsidRPr="00F13D31">
        <w:rPr>
          <w:sz w:val="20"/>
          <w:szCs w:val="20"/>
        </w:rPr>
        <w:t xml:space="preserve">, </w:t>
      </w:r>
      <w:proofErr w:type="spellStart"/>
      <w:r w:rsidR="00CC7D38" w:rsidRPr="00F13D31">
        <w:rPr>
          <w:sz w:val="20"/>
          <w:szCs w:val="20"/>
        </w:rPr>
        <w:t>г.Усть-Каменогорск</w:t>
      </w:r>
      <w:proofErr w:type="spellEnd"/>
      <w:r w:rsidR="00CC7D38" w:rsidRPr="00F13D31">
        <w:rPr>
          <w:sz w:val="20"/>
          <w:szCs w:val="20"/>
        </w:rPr>
        <w:t>, ул.</w:t>
      </w:r>
      <w:r w:rsidR="00836BCD">
        <w:rPr>
          <w:sz w:val="20"/>
          <w:szCs w:val="20"/>
          <w:lang w:val="kk-KZ"/>
        </w:rPr>
        <w:t xml:space="preserve"> Бурова, 21/1, кабинет главного врача</w:t>
      </w:r>
      <w:r w:rsidR="00CC7D38" w:rsidRPr="00F13D31">
        <w:rPr>
          <w:sz w:val="20"/>
          <w:szCs w:val="20"/>
          <w:lang w:val="kk-KZ"/>
        </w:rPr>
        <w:t>.</w:t>
      </w:r>
      <w:r w:rsidRPr="00F13D31">
        <w:rPr>
          <w:sz w:val="20"/>
          <w:szCs w:val="20"/>
        </w:rPr>
        <w:t xml:space="preserve"> </w:t>
      </w:r>
    </w:p>
    <w:p w:rsidR="00F6562D" w:rsidRPr="000F7AD7" w:rsidRDefault="00F6562D" w:rsidP="00F6562D">
      <w:pPr>
        <w:ind w:firstLine="540"/>
        <w:jc w:val="both"/>
        <w:rPr>
          <w:sz w:val="20"/>
          <w:szCs w:val="20"/>
        </w:rPr>
      </w:pPr>
      <w:r w:rsidRPr="00F13D31">
        <w:rPr>
          <w:sz w:val="20"/>
          <w:szCs w:val="20"/>
        </w:rPr>
        <w:t>Потенциальные поставщики</w:t>
      </w:r>
      <w:r w:rsidR="00B722E9">
        <w:rPr>
          <w:sz w:val="20"/>
          <w:szCs w:val="20"/>
        </w:rPr>
        <w:t xml:space="preserve"> либо их уполномоченные представители</w:t>
      </w:r>
      <w:r w:rsidRPr="00F13D31">
        <w:rPr>
          <w:sz w:val="20"/>
          <w:szCs w:val="20"/>
        </w:rPr>
        <w:t xml:space="preserve"> могут присутствовать при вскрытии кон</w:t>
      </w:r>
      <w:r w:rsidRPr="000F7AD7">
        <w:rPr>
          <w:sz w:val="20"/>
          <w:szCs w:val="20"/>
        </w:rPr>
        <w:t>вертов с тендерными заявками.</w:t>
      </w:r>
    </w:p>
    <w:p w:rsidR="00B20F89" w:rsidRDefault="00F6562D" w:rsidP="000F7AD7">
      <w:pPr>
        <w:ind w:firstLine="540"/>
        <w:jc w:val="both"/>
        <w:rPr>
          <w:sz w:val="20"/>
          <w:szCs w:val="20"/>
        </w:rPr>
      </w:pPr>
      <w:r w:rsidRPr="000F7AD7">
        <w:rPr>
          <w:sz w:val="20"/>
          <w:szCs w:val="20"/>
        </w:rPr>
        <w:t>Дополнительную информацию и справку можно получить по телефону 8</w:t>
      </w:r>
      <w:r w:rsidRPr="000F7AD7">
        <w:rPr>
          <w:sz w:val="20"/>
          <w:szCs w:val="20"/>
          <w:lang w:val="kk-KZ"/>
        </w:rPr>
        <w:t xml:space="preserve"> </w:t>
      </w:r>
      <w:r w:rsidR="00B722E9">
        <w:rPr>
          <w:sz w:val="20"/>
          <w:szCs w:val="20"/>
        </w:rPr>
        <w:t>(7232)2</w:t>
      </w:r>
      <w:r w:rsidR="006645E2" w:rsidRPr="000F7AD7">
        <w:rPr>
          <w:sz w:val="20"/>
          <w:szCs w:val="20"/>
        </w:rPr>
        <w:t>44603</w:t>
      </w:r>
      <w:r w:rsidR="00B722E9">
        <w:rPr>
          <w:sz w:val="20"/>
          <w:szCs w:val="20"/>
        </w:rPr>
        <w:t xml:space="preserve">, </w:t>
      </w:r>
      <w:r w:rsidR="00B722E9" w:rsidRPr="00F13D31">
        <w:rPr>
          <w:sz w:val="20"/>
          <w:szCs w:val="20"/>
        </w:rPr>
        <w:t xml:space="preserve">по электронной почте по адресу: </w:t>
      </w:r>
      <w:hyperlink r:id="rId6" w:history="1">
        <w:r w:rsidR="00B722E9" w:rsidRPr="00F13D31">
          <w:rPr>
            <w:rStyle w:val="a3"/>
            <w:sz w:val="20"/>
            <w:szCs w:val="20"/>
            <w:lang w:val="en-US"/>
          </w:rPr>
          <w:t>vkooc</w:t>
        </w:r>
        <w:r w:rsidR="00B722E9" w:rsidRPr="00F13D31">
          <w:rPr>
            <w:rStyle w:val="a3"/>
            <w:sz w:val="20"/>
            <w:szCs w:val="20"/>
          </w:rPr>
          <w:t>.</w:t>
        </w:r>
        <w:r w:rsidR="00B722E9" w:rsidRPr="00F13D31">
          <w:rPr>
            <w:rStyle w:val="a3"/>
            <w:sz w:val="20"/>
            <w:szCs w:val="20"/>
            <w:lang w:val="en-US"/>
          </w:rPr>
          <w:t>buh</w:t>
        </w:r>
        <w:r w:rsidR="00B722E9" w:rsidRPr="00F13D31">
          <w:rPr>
            <w:rStyle w:val="a3"/>
            <w:sz w:val="20"/>
            <w:szCs w:val="20"/>
          </w:rPr>
          <w:t>@</w:t>
        </w:r>
        <w:r w:rsidR="00B722E9" w:rsidRPr="00F13D31">
          <w:rPr>
            <w:rStyle w:val="a3"/>
            <w:sz w:val="20"/>
            <w:szCs w:val="20"/>
            <w:lang w:val="en-US"/>
          </w:rPr>
          <w:t>rcaids</w:t>
        </w:r>
        <w:r w:rsidR="00B722E9" w:rsidRPr="00F13D31">
          <w:rPr>
            <w:rStyle w:val="a3"/>
            <w:sz w:val="20"/>
            <w:szCs w:val="20"/>
          </w:rPr>
          <w:t>.</w:t>
        </w:r>
        <w:proofErr w:type="spellStart"/>
        <w:r w:rsidR="00B722E9" w:rsidRPr="00F13D31">
          <w:rPr>
            <w:rStyle w:val="a3"/>
            <w:sz w:val="20"/>
            <w:szCs w:val="20"/>
            <w:lang w:val="en-US"/>
          </w:rPr>
          <w:t>kz</w:t>
        </w:r>
        <w:proofErr w:type="spellEnd"/>
      </w:hyperlink>
      <w:r w:rsidR="00617116">
        <w:rPr>
          <w:sz w:val="20"/>
          <w:szCs w:val="20"/>
        </w:rPr>
        <w:t>.</w:t>
      </w:r>
    </w:p>
    <w:p w:rsidR="001B0494" w:rsidRDefault="001B0494" w:rsidP="000F7AD7">
      <w:pPr>
        <w:ind w:firstLine="540"/>
        <w:jc w:val="both"/>
        <w:rPr>
          <w:sz w:val="20"/>
          <w:szCs w:val="20"/>
        </w:rPr>
      </w:pPr>
    </w:p>
    <w:p w:rsidR="001B0494" w:rsidRPr="001B0494" w:rsidRDefault="001B0494" w:rsidP="000F7AD7">
      <w:pPr>
        <w:ind w:firstLine="540"/>
        <w:jc w:val="both"/>
        <w:rPr>
          <w:b/>
          <w:sz w:val="20"/>
          <w:szCs w:val="20"/>
        </w:rPr>
      </w:pPr>
      <w:r w:rsidRPr="001B0494">
        <w:rPr>
          <w:b/>
          <w:sz w:val="20"/>
          <w:szCs w:val="20"/>
        </w:rPr>
        <w:t xml:space="preserve">Главный врач    </w:t>
      </w:r>
      <w:r>
        <w:rPr>
          <w:b/>
          <w:sz w:val="20"/>
          <w:szCs w:val="20"/>
        </w:rPr>
        <w:t xml:space="preserve">         </w:t>
      </w:r>
      <w:r w:rsidRPr="001B0494">
        <w:rPr>
          <w:b/>
          <w:sz w:val="20"/>
          <w:szCs w:val="20"/>
        </w:rPr>
        <w:t xml:space="preserve">  </w:t>
      </w:r>
      <w:proofErr w:type="spellStart"/>
      <w:r w:rsidRPr="001B0494">
        <w:rPr>
          <w:b/>
          <w:sz w:val="20"/>
          <w:szCs w:val="20"/>
        </w:rPr>
        <w:t>Жеголко</w:t>
      </w:r>
      <w:proofErr w:type="spellEnd"/>
      <w:r w:rsidRPr="001B0494">
        <w:rPr>
          <w:b/>
          <w:sz w:val="20"/>
          <w:szCs w:val="20"/>
        </w:rPr>
        <w:t xml:space="preserve"> М.В.</w:t>
      </w:r>
    </w:p>
    <w:sectPr w:rsidR="001B0494" w:rsidRPr="001B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022D79"/>
    <w:rsid w:val="00033F70"/>
    <w:rsid w:val="000F7AD7"/>
    <w:rsid w:val="001508BD"/>
    <w:rsid w:val="001B0494"/>
    <w:rsid w:val="002146FF"/>
    <w:rsid w:val="00227C16"/>
    <w:rsid w:val="003A5861"/>
    <w:rsid w:val="003C6754"/>
    <w:rsid w:val="0044080B"/>
    <w:rsid w:val="00561BAA"/>
    <w:rsid w:val="0060104D"/>
    <w:rsid w:val="0060585F"/>
    <w:rsid w:val="00617116"/>
    <w:rsid w:val="006645E2"/>
    <w:rsid w:val="00701B71"/>
    <w:rsid w:val="00723F3E"/>
    <w:rsid w:val="00836BCD"/>
    <w:rsid w:val="00976760"/>
    <w:rsid w:val="00982C40"/>
    <w:rsid w:val="009B339A"/>
    <w:rsid w:val="009C3878"/>
    <w:rsid w:val="009F6FAA"/>
    <w:rsid w:val="00AC5A95"/>
    <w:rsid w:val="00B20F89"/>
    <w:rsid w:val="00B35218"/>
    <w:rsid w:val="00B722E9"/>
    <w:rsid w:val="00BB5AA4"/>
    <w:rsid w:val="00C20A10"/>
    <w:rsid w:val="00CC7D38"/>
    <w:rsid w:val="00CE598A"/>
    <w:rsid w:val="00E02A28"/>
    <w:rsid w:val="00E92E7F"/>
    <w:rsid w:val="00EE5DA7"/>
    <w:rsid w:val="00F13D31"/>
    <w:rsid w:val="00F51B99"/>
    <w:rsid w:val="00F6562D"/>
    <w:rsid w:val="00F7534A"/>
    <w:rsid w:val="00FB05AC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rsid w:val="00F6562D"/>
    <w:rPr>
      <w:color w:val="0000FF"/>
      <w:u w:val="single"/>
    </w:rPr>
  </w:style>
  <w:style w:type="paragraph" w:styleId="a4">
    <w:name w:val="Normal (Web)"/>
    <w:basedOn w:val="a"/>
    <w:rsid w:val="00F6562D"/>
    <w:pPr>
      <w:spacing w:before="100" w:beforeAutospacing="1" w:after="100" w:afterAutospacing="1"/>
    </w:pPr>
    <w:rPr>
      <w:color w:val="auto"/>
    </w:rPr>
  </w:style>
  <w:style w:type="table" w:styleId="a5">
    <w:name w:val="Table Grid"/>
    <w:basedOn w:val="a1"/>
    <w:uiPriority w:val="59"/>
    <w:rsid w:val="00F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rsid w:val="00F6562D"/>
    <w:rPr>
      <w:color w:val="0000FF"/>
      <w:u w:val="single"/>
    </w:rPr>
  </w:style>
  <w:style w:type="paragraph" w:styleId="a4">
    <w:name w:val="Normal (Web)"/>
    <w:basedOn w:val="a"/>
    <w:rsid w:val="00F6562D"/>
    <w:pPr>
      <w:spacing w:before="100" w:beforeAutospacing="1" w:after="100" w:afterAutospacing="1"/>
    </w:pPr>
    <w:rPr>
      <w:color w:val="auto"/>
    </w:rPr>
  </w:style>
  <w:style w:type="table" w:styleId="a5">
    <w:name w:val="Table Grid"/>
    <w:basedOn w:val="a1"/>
    <w:uiPriority w:val="59"/>
    <w:rsid w:val="00F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ooc.buh@rcaids.kz" TargetMode="External"/><Relationship Id="rId5" Type="http://schemas.openxmlformats.org/officeDocument/2006/relationships/hyperlink" Target="mailto:vkooc.buh@rc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2018-04-17T04:33:00Z</cp:lastPrinted>
  <dcterms:created xsi:type="dcterms:W3CDTF">2018-03-20T08:41:00Z</dcterms:created>
  <dcterms:modified xsi:type="dcterms:W3CDTF">2019-04-03T08:38:00Z</dcterms:modified>
</cp:coreProperties>
</file>