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2908" w14:textId="5FD477E9" w:rsidR="007B75BA" w:rsidRPr="007B75BA" w:rsidRDefault="007B75BA" w:rsidP="00EA05A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pacing w:val="1"/>
        </w:rPr>
      </w:pPr>
      <w:r w:rsidRPr="007B75BA">
        <w:rPr>
          <w:rFonts w:ascii="Times New Roman" w:hAnsi="Times New Roman" w:cs="Times New Roman"/>
          <w:b/>
          <w:color w:val="000000"/>
          <w:spacing w:val="1"/>
        </w:rPr>
        <w:t xml:space="preserve"> </w:t>
      </w:r>
    </w:p>
    <w:p w14:paraId="6A727E6C" w14:textId="77777777" w:rsidR="007B75BA" w:rsidRPr="00670AD3" w:rsidRDefault="007B75BA" w:rsidP="007B75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  <w:r w:rsidRPr="00670AD3">
        <w:rPr>
          <w:rFonts w:ascii="Times New Roman" w:hAnsi="Times New Roman" w:cs="Times New Roman"/>
          <w:b/>
          <w:color w:val="000000"/>
          <w:spacing w:val="1"/>
        </w:rPr>
        <w:t xml:space="preserve">Протокол об итогах тендера </w:t>
      </w:r>
      <w:r w:rsidRPr="00670AD3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№ 4</w:t>
      </w:r>
    </w:p>
    <w:p w14:paraId="4568F6A3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1"/>
          <w:sz w:val="22"/>
          <w:szCs w:val="22"/>
        </w:rPr>
      </w:pPr>
      <w:r w:rsidRPr="00670AD3">
        <w:rPr>
          <w:b/>
          <w:color w:val="000000"/>
          <w:spacing w:val="1"/>
          <w:sz w:val="22"/>
          <w:szCs w:val="22"/>
        </w:rPr>
        <w:t xml:space="preserve"> по закупке медицинских изделий в рамках ГОБМП на 2021 год  </w:t>
      </w:r>
    </w:p>
    <w:p w14:paraId="66CA994A" w14:textId="77777777" w:rsidR="007B75BA" w:rsidRPr="00670AD3" w:rsidRDefault="007B75BA" w:rsidP="007B7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14:paraId="05679011" w14:textId="77777777" w:rsidR="007B75BA" w:rsidRPr="00670AD3" w:rsidRDefault="007B75BA" w:rsidP="007B7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г. Усть-Каменогорск, ул. Бурова, 21/1,</w:t>
      </w:r>
    </w:p>
    <w:p w14:paraId="710E8A07" w14:textId="77777777" w:rsidR="007B75BA" w:rsidRPr="00670AD3" w:rsidRDefault="007B75BA" w:rsidP="007B7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КГП на ПХВ «ВКО центр по профилактике и борьбе со СПИД» УЗ ВКО</w:t>
      </w:r>
    </w:p>
    <w:p w14:paraId="55D2350A" w14:textId="77777777" w:rsidR="007B75BA" w:rsidRPr="00670AD3" w:rsidRDefault="007B75BA" w:rsidP="007B7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25.10.2021 года, 14-00 часов</w:t>
      </w:r>
    </w:p>
    <w:p w14:paraId="7C499C44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1"/>
          <w:sz w:val="22"/>
          <w:szCs w:val="22"/>
        </w:rPr>
      </w:pPr>
    </w:p>
    <w:p w14:paraId="2EFCE287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pacing w:val="1"/>
          <w:sz w:val="22"/>
          <w:szCs w:val="22"/>
        </w:rPr>
      </w:pPr>
      <w:r w:rsidRPr="00670AD3">
        <w:rPr>
          <w:i/>
          <w:iCs/>
          <w:color w:val="000000"/>
          <w:spacing w:val="1"/>
          <w:sz w:val="22"/>
          <w:szCs w:val="22"/>
        </w:rPr>
        <w:t>(Местонахождение) (Время и дата)</w:t>
      </w:r>
    </w:p>
    <w:p w14:paraId="368B1868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</w:p>
    <w:p w14:paraId="11340C93" w14:textId="77777777" w:rsidR="007B75BA" w:rsidRPr="00670AD3" w:rsidRDefault="007B75BA" w:rsidP="007B75B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hAnsi="Times New Roman" w:cs="Times New Roman"/>
          <w:color w:val="000000"/>
          <w:spacing w:val="1"/>
        </w:rPr>
        <w:t>Тендерная комиссия в составе:</w:t>
      </w: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</w:p>
    <w:p w14:paraId="14D31F20" w14:textId="77777777" w:rsidR="007B75BA" w:rsidRPr="00670AD3" w:rsidRDefault="007B75BA" w:rsidP="007B75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Председатель комиссии, Главный врач – Жеголко М.В.,</w:t>
      </w:r>
    </w:p>
    <w:p w14:paraId="025DB930" w14:textId="77777777" w:rsidR="007B75BA" w:rsidRPr="00670AD3" w:rsidRDefault="007B75BA" w:rsidP="007B75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Заместитель председателя комиссии, Заведующая диагностической лаборатории – Корякина О.В.,</w:t>
      </w:r>
    </w:p>
    <w:p w14:paraId="60962081" w14:textId="77777777" w:rsidR="007B75BA" w:rsidRPr="00670AD3" w:rsidRDefault="007B75BA" w:rsidP="007B75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Члены комиссии:</w:t>
      </w:r>
    </w:p>
    <w:p w14:paraId="7A69EC4C" w14:textId="77777777" w:rsidR="007B75BA" w:rsidRPr="00670AD3" w:rsidRDefault="007B75BA" w:rsidP="007B75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Юрисконсульт (специалист по государственным закупкам) – Гуляева Т.Н.,</w:t>
      </w:r>
    </w:p>
    <w:p w14:paraId="4C9B24FB" w14:textId="77777777" w:rsidR="007B75BA" w:rsidRPr="00670AD3" w:rsidRDefault="007B75BA" w:rsidP="007B75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Заведующая отделом ЛПРиД – Оралба</w:t>
      </w:r>
      <w:r w:rsidRPr="00670AD3">
        <w:rPr>
          <w:rFonts w:ascii="Times New Roman" w:eastAsia="Times New Roman" w:hAnsi="Times New Roman" w:cs="Times New Roman"/>
          <w:color w:val="000000"/>
          <w:spacing w:val="1"/>
          <w:lang w:val="kk-KZ" w:eastAsia="ru-RU"/>
        </w:rPr>
        <w:t>е</w:t>
      </w: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ва Н.А,</w:t>
      </w:r>
    </w:p>
    <w:p w14:paraId="76E6974F" w14:textId="77777777" w:rsidR="007B75BA" w:rsidRPr="00670AD3" w:rsidRDefault="007B75BA" w:rsidP="007B75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Главный бухгалтер – Камысова Г.Е.</w:t>
      </w:r>
    </w:p>
    <w:p w14:paraId="0747A1A5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>Секретарь комиссии, экономист (специалист по государственным закупкам) – Гордиенко Г.В</w:t>
      </w:r>
    </w:p>
    <w:p w14:paraId="6210F8CD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pacing w:val="1"/>
          <w:sz w:val="22"/>
          <w:szCs w:val="22"/>
        </w:rPr>
      </w:pPr>
      <w:r w:rsidRPr="00670AD3">
        <w:rPr>
          <w:i/>
          <w:iCs/>
          <w:color w:val="000000"/>
          <w:spacing w:val="1"/>
          <w:sz w:val="22"/>
          <w:szCs w:val="22"/>
        </w:rPr>
        <w:t>(перечислить состав комиссии),</w:t>
      </w:r>
    </w:p>
    <w:p w14:paraId="4025C3B6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 xml:space="preserve">рассмотрела заявки по закупкам </w:t>
      </w:r>
      <w:r w:rsidRPr="00670AD3">
        <w:rPr>
          <w:bCs/>
          <w:color w:val="000000"/>
          <w:spacing w:val="1"/>
          <w:sz w:val="22"/>
          <w:szCs w:val="22"/>
        </w:rPr>
        <w:t>медицинских изделий в рамках ГОБМП на 2021 год .</w:t>
      </w:r>
    </w:p>
    <w:p w14:paraId="03D204E6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 xml:space="preserve">2. Сумма, выделенная для закупки (указать сумму) в тенге по каждому лоту отдельно: 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672"/>
        <w:gridCol w:w="2482"/>
        <w:gridCol w:w="19"/>
        <w:gridCol w:w="1430"/>
        <w:gridCol w:w="585"/>
        <w:gridCol w:w="878"/>
        <w:gridCol w:w="2356"/>
        <w:gridCol w:w="1149"/>
      </w:tblGrid>
      <w:tr w:rsidR="007B75BA" w:rsidRPr="00670AD3" w14:paraId="2BA5F127" w14:textId="77777777" w:rsidTr="00C22A30">
        <w:tc>
          <w:tcPr>
            <w:tcW w:w="672" w:type="dxa"/>
            <w:vAlign w:val="center"/>
          </w:tcPr>
          <w:p w14:paraId="2B128E9F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№ лота</w:t>
            </w:r>
          </w:p>
        </w:tc>
        <w:tc>
          <w:tcPr>
            <w:tcW w:w="2695" w:type="dxa"/>
            <w:gridSpan w:val="2"/>
            <w:vAlign w:val="center"/>
          </w:tcPr>
          <w:p w14:paraId="01F643E8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Наименование лота</w:t>
            </w:r>
          </w:p>
        </w:tc>
        <w:tc>
          <w:tcPr>
            <w:tcW w:w="1430" w:type="dxa"/>
            <w:vAlign w:val="center"/>
          </w:tcPr>
          <w:p w14:paraId="5F97BC19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Сумма, выделенная для закупа </w:t>
            </w: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(тенге)</w:t>
            </w:r>
          </w:p>
        </w:tc>
        <w:tc>
          <w:tcPr>
            <w:tcW w:w="585" w:type="dxa"/>
          </w:tcPr>
          <w:p w14:paraId="5B17FA5A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Ед.  изм</w:t>
            </w:r>
          </w:p>
        </w:tc>
        <w:tc>
          <w:tcPr>
            <w:tcW w:w="878" w:type="dxa"/>
          </w:tcPr>
          <w:p w14:paraId="41EC356C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Объем</w:t>
            </w:r>
          </w:p>
        </w:tc>
        <w:tc>
          <w:tcPr>
            <w:tcW w:w="2162" w:type="dxa"/>
          </w:tcPr>
          <w:p w14:paraId="1DCA4B33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lang w:eastAsia="ru-RU"/>
              </w:rPr>
              <w:t>Место поставки</w:t>
            </w:r>
          </w:p>
        </w:tc>
        <w:tc>
          <w:tcPr>
            <w:tcW w:w="1149" w:type="dxa"/>
          </w:tcPr>
          <w:p w14:paraId="74B3AAA2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Срок и условия поставки</w:t>
            </w:r>
          </w:p>
        </w:tc>
      </w:tr>
      <w:tr w:rsidR="007B75BA" w:rsidRPr="00670AD3" w14:paraId="683C1809" w14:textId="77777777" w:rsidTr="00C22A30">
        <w:tc>
          <w:tcPr>
            <w:tcW w:w="672" w:type="dxa"/>
          </w:tcPr>
          <w:p w14:paraId="18213904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</w:t>
            </w:r>
          </w:p>
        </w:tc>
        <w:tc>
          <w:tcPr>
            <w:tcW w:w="2670" w:type="dxa"/>
          </w:tcPr>
          <w:p w14:paraId="4D950BBE" w14:textId="77777777" w:rsidR="007B75BA" w:rsidRPr="00670AD3" w:rsidRDefault="007B75BA" w:rsidP="00C22A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Экспертные тест-системы для подтверждения положительного рез-та скрининга на ВИЧ 1.2 Ag/At : Тест-система иммуноферментная для определения антител к вирусу иммунодефицита человека первого и второго типов , группы 0 и антигена ВИЧ-1 (р24)в сыворотке или плазме крови человека. Набор 5плашек х 96 исследований</w:t>
            </w:r>
          </w:p>
          <w:p w14:paraId="69F06830" w14:textId="77777777" w:rsidR="007B75BA" w:rsidRPr="00670AD3" w:rsidRDefault="007B75BA" w:rsidP="00C22A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46D9F66B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hAnsi="Times New Roman" w:cs="Times New Roman"/>
              </w:rPr>
              <w:t>571 200,00</w:t>
            </w:r>
          </w:p>
        </w:tc>
        <w:tc>
          <w:tcPr>
            <w:tcW w:w="585" w:type="dxa"/>
          </w:tcPr>
          <w:p w14:paraId="32CF3FD0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70AD3">
              <w:rPr>
                <w:rFonts w:ascii="Times New Roman" w:hAnsi="Times New Roman" w:cs="Times New Roman"/>
              </w:rPr>
              <w:t>наб</w:t>
            </w:r>
          </w:p>
        </w:tc>
        <w:tc>
          <w:tcPr>
            <w:tcW w:w="878" w:type="dxa"/>
          </w:tcPr>
          <w:p w14:paraId="53CFD957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2" w:type="dxa"/>
          </w:tcPr>
          <w:p w14:paraId="67D1C315" w14:textId="77777777" w:rsidR="007B75BA" w:rsidRPr="00670AD3" w:rsidRDefault="007B75BA" w:rsidP="00C22A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КГП на ПХВ «ВКО центр по профилактике и борьбе со СПИД» УЗ ВКО, г. Усть-Каменогорск, ул. Бурова, 21/1</w:t>
            </w:r>
          </w:p>
          <w:p w14:paraId="7535ECB8" w14:textId="77777777" w:rsidR="007B75BA" w:rsidRPr="00670AD3" w:rsidRDefault="007B75BA" w:rsidP="00C22A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  <w:p w14:paraId="30C744DB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149" w:type="dxa"/>
          </w:tcPr>
          <w:p w14:paraId="67A962B1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 течение 2021 года частями по заявке заказчика</w:t>
            </w:r>
          </w:p>
        </w:tc>
      </w:tr>
      <w:tr w:rsidR="007B75BA" w:rsidRPr="00670AD3" w14:paraId="6614C90D" w14:textId="77777777" w:rsidTr="00C22A30">
        <w:tc>
          <w:tcPr>
            <w:tcW w:w="672" w:type="dxa"/>
          </w:tcPr>
          <w:p w14:paraId="6472F526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</w:t>
            </w:r>
          </w:p>
        </w:tc>
        <w:tc>
          <w:tcPr>
            <w:tcW w:w="2670" w:type="dxa"/>
          </w:tcPr>
          <w:p w14:paraId="29339184" w14:textId="77777777" w:rsidR="007B75BA" w:rsidRPr="00670AD3" w:rsidRDefault="007B75BA" w:rsidP="00C22A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Стандартная панель сывороток для входного контроля не содержащих антитела к ВИЧ1.2 и антиген р24. </w:t>
            </w:r>
          </w:p>
          <w:p w14:paraId="3A623F35" w14:textId="77777777" w:rsidR="007B75BA" w:rsidRPr="00670AD3" w:rsidRDefault="007B75BA" w:rsidP="00C22A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661FAE51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hAnsi="Times New Roman" w:cs="Times New Roman"/>
              </w:rPr>
              <w:t>65 000,00</w:t>
            </w:r>
          </w:p>
        </w:tc>
        <w:tc>
          <w:tcPr>
            <w:tcW w:w="585" w:type="dxa"/>
          </w:tcPr>
          <w:p w14:paraId="686F4000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70AD3">
              <w:rPr>
                <w:rFonts w:ascii="Times New Roman" w:hAnsi="Times New Roman" w:cs="Times New Roman"/>
              </w:rPr>
              <w:t>наб</w:t>
            </w:r>
          </w:p>
        </w:tc>
        <w:tc>
          <w:tcPr>
            <w:tcW w:w="878" w:type="dxa"/>
          </w:tcPr>
          <w:p w14:paraId="0EF73365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2" w:type="dxa"/>
          </w:tcPr>
          <w:p w14:paraId="3C7B52AD" w14:textId="77777777" w:rsidR="007B75BA" w:rsidRPr="00670AD3" w:rsidRDefault="007B75BA" w:rsidP="00C22A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КГП на ПХВ «ВКО центр по профилактике и борьбе со СПИД» УЗ ВКО, г. Усть-Каменогорск, ул. Бурова, 21/1</w:t>
            </w:r>
          </w:p>
          <w:p w14:paraId="621F9E66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149" w:type="dxa"/>
          </w:tcPr>
          <w:p w14:paraId="720C89F1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 течение 2021 года частями по заявке заказчика</w:t>
            </w:r>
          </w:p>
        </w:tc>
      </w:tr>
      <w:tr w:rsidR="007B75BA" w:rsidRPr="00670AD3" w14:paraId="297FADDA" w14:textId="77777777" w:rsidTr="00C22A30">
        <w:tc>
          <w:tcPr>
            <w:tcW w:w="672" w:type="dxa"/>
          </w:tcPr>
          <w:p w14:paraId="4671E425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3</w:t>
            </w:r>
          </w:p>
        </w:tc>
        <w:tc>
          <w:tcPr>
            <w:tcW w:w="2670" w:type="dxa"/>
          </w:tcPr>
          <w:p w14:paraId="1A4A32EA" w14:textId="77777777" w:rsidR="007B75BA" w:rsidRPr="00670AD3" w:rsidRDefault="007B75BA" w:rsidP="00C22A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Стандартная панель сывороток для входного контроля, содержащих антитела к ВИЧ1.</w:t>
            </w:r>
          </w:p>
        </w:tc>
        <w:tc>
          <w:tcPr>
            <w:tcW w:w="1455" w:type="dxa"/>
            <w:gridSpan w:val="2"/>
          </w:tcPr>
          <w:p w14:paraId="2B8FFBD3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hAnsi="Times New Roman" w:cs="Times New Roman"/>
              </w:rPr>
              <w:t>65 000,00</w:t>
            </w:r>
          </w:p>
        </w:tc>
        <w:tc>
          <w:tcPr>
            <w:tcW w:w="585" w:type="dxa"/>
          </w:tcPr>
          <w:p w14:paraId="4DBC85B3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70AD3">
              <w:rPr>
                <w:rFonts w:ascii="Times New Roman" w:hAnsi="Times New Roman" w:cs="Times New Roman"/>
              </w:rPr>
              <w:t>наб</w:t>
            </w:r>
          </w:p>
        </w:tc>
        <w:tc>
          <w:tcPr>
            <w:tcW w:w="878" w:type="dxa"/>
          </w:tcPr>
          <w:p w14:paraId="5461F8C5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2" w:type="dxa"/>
          </w:tcPr>
          <w:p w14:paraId="4D91881D" w14:textId="77777777" w:rsidR="007B75BA" w:rsidRPr="00670AD3" w:rsidRDefault="007B75BA" w:rsidP="00C22A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КГП на ПХВ «ВКО центр по профилактике и борьбе со СПИД» УЗ ВКО, г. Усть-Каменогорск, ул. Бурова, 21/1</w:t>
            </w:r>
          </w:p>
          <w:p w14:paraId="631FA59D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149" w:type="dxa"/>
          </w:tcPr>
          <w:p w14:paraId="50215326" w14:textId="77777777" w:rsidR="007B75BA" w:rsidRPr="00670AD3" w:rsidRDefault="007B75BA" w:rsidP="00C22A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 течение 2021 года частями по заявке заказчика</w:t>
            </w:r>
          </w:p>
        </w:tc>
      </w:tr>
      <w:tr w:rsidR="007B75BA" w:rsidRPr="00670AD3" w14:paraId="326E7452" w14:textId="77777777" w:rsidTr="00C22A30">
        <w:trPr>
          <w:trHeight w:val="900"/>
        </w:trPr>
        <w:tc>
          <w:tcPr>
            <w:tcW w:w="672" w:type="dxa"/>
            <w:hideMark/>
          </w:tcPr>
          <w:p w14:paraId="223D3DE4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670" w:type="dxa"/>
            <w:hideMark/>
          </w:tcPr>
          <w:p w14:paraId="227C286D" w14:textId="77777777" w:rsidR="007B75BA" w:rsidRPr="00670AD3" w:rsidRDefault="007B75BA" w:rsidP="00C22A30">
            <w:pPr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 xml:space="preserve">Стандартная панель сывороток для входного контроля, содержащих антитела к ВИЧ2. </w:t>
            </w:r>
          </w:p>
        </w:tc>
        <w:tc>
          <w:tcPr>
            <w:tcW w:w="1455" w:type="dxa"/>
            <w:gridSpan w:val="2"/>
          </w:tcPr>
          <w:p w14:paraId="102793D9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65 000,00</w:t>
            </w:r>
          </w:p>
        </w:tc>
        <w:tc>
          <w:tcPr>
            <w:tcW w:w="585" w:type="dxa"/>
          </w:tcPr>
          <w:p w14:paraId="595FB2CA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наб</w:t>
            </w:r>
          </w:p>
        </w:tc>
        <w:tc>
          <w:tcPr>
            <w:tcW w:w="878" w:type="dxa"/>
            <w:noWrap/>
            <w:hideMark/>
          </w:tcPr>
          <w:p w14:paraId="475AC9BF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62" w:type="dxa"/>
          </w:tcPr>
          <w:p w14:paraId="00FA807A" w14:textId="77777777" w:rsidR="007B75BA" w:rsidRPr="00670AD3" w:rsidRDefault="007B75BA" w:rsidP="00C22A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КГП на ПХВ «ВКО центр по профилактике и борьбе со СПИД» УЗ ВКО, г. Усть-Каменогорск, ул. Бурова, 21/1</w:t>
            </w:r>
          </w:p>
          <w:p w14:paraId="251F84DD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</w:tcPr>
          <w:p w14:paraId="4538E322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 течение 2021 года частями по заявке заказчика</w:t>
            </w:r>
          </w:p>
        </w:tc>
      </w:tr>
      <w:tr w:rsidR="007B75BA" w:rsidRPr="00670AD3" w14:paraId="3029734D" w14:textId="77777777" w:rsidTr="00C22A30">
        <w:trPr>
          <w:trHeight w:val="735"/>
        </w:trPr>
        <w:tc>
          <w:tcPr>
            <w:tcW w:w="672" w:type="dxa"/>
            <w:hideMark/>
          </w:tcPr>
          <w:p w14:paraId="52712B3B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70" w:type="dxa"/>
            <w:hideMark/>
          </w:tcPr>
          <w:p w14:paraId="5A944E2C" w14:textId="77777777" w:rsidR="007B75BA" w:rsidRPr="00670AD3" w:rsidRDefault="007B75BA" w:rsidP="00C22A30">
            <w:pPr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Промывающий раствор BD FACS Flow, 20 л</w:t>
            </w:r>
          </w:p>
        </w:tc>
        <w:tc>
          <w:tcPr>
            <w:tcW w:w="1455" w:type="dxa"/>
            <w:gridSpan w:val="2"/>
          </w:tcPr>
          <w:p w14:paraId="0687E2BA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235 800,00</w:t>
            </w:r>
          </w:p>
        </w:tc>
        <w:tc>
          <w:tcPr>
            <w:tcW w:w="585" w:type="dxa"/>
          </w:tcPr>
          <w:p w14:paraId="2611ACE6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Уп.</w:t>
            </w:r>
          </w:p>
        </w:tc>
        <w:tc>
          <w:tcPr>
            <w:tcW w:w="878" w:type="dxa"/>
            <w:noWrap/>
            <w:hideMark/>
          </w:tcPr>
          <w:p w14:paraId="0F22B74B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62" w:type="dxa"/>
          </w:tcPr>
          <w:p w14:paraId="41DE7384" w14:textId="77777777" w:rsidR="007B75BA" w:rsidRPr="00670AD3" w:rsidRDefault="007B75BA" w:rsidP="00C22A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КГП на ПХВ «ВКО центр по профилактике и борьбе со СПИД» УЗ ВКО, г. Усть-Каменогорск, ул. Бурова, 21/1</w:t>
            </w:r>
          </w:p>
          <w:p w14:paraId="0E025C6F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</w:tcPr>
          <w:p w14:paraId="0BA0BAC3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 течение 2021 года частями по заявке заказчика</w:t>
            </w:r>
          </w:p>
        </w:tc>
      </w:tr>
      <w:tr w:rsidR="007B75BA" w:rsidRPr="00670AD3" w14:paraId="7165B057" w14:textId="77777777" w:rsidTr="00C22A30">
        <w:trPr>
          <w:trHeight w:val="615"/>
        </w:trPr>
        <w:tc>
          <w:tcPr>
            <w:tcW w:w="672" w:type="dxa"/>
            <w:hideMark/>
          </w:tcPr>
          <w:p w14:paraId="41392E1C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70" w:type="dxa"/>
            <w:hideMark/>
          </w:tcPr>
          <w:p w14:paraId="49AAB98B" w14:textId="77777777" w:rsidR="007B75BA" w:rsidRPr="00670AD3" w:rsidRDefault="007B75BA" w:rsidP="00C22A30">
            <w:pPr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Экспресс-тесты по околодесневой жидкости</w:t>
            </w:r>
          </w:p>
        </w:tc>
        <w:tc>
          <w:tcPr>
            <w:tcW w:w="1455" w:type="dxa"/>
            <w:gridSpan w:val="2"/>
          </w:tcPr>
          <w:p w14:paraId="359CED60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2 250 000,00</w:t>
            </w:r>
          </w:p>
        </w:tc>
        <w:tc>
          <w:tcPr>
            <w:tcW w:w="585" w:type="dxa"/>
          </w:tcPr>
          <w:p w14:paraId="604B5A95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878" w:type="dxa"/>
            <w:noWrap/>
            <w:hideMark/>
          </w:tcPr>
          <w:p w14:paraId="45DEF6BF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2162" w:type="dxa"/>
          </w:tcPr>
          <w:p w14:paraId="15ACD774" w14:textId="77777777" w:rsidR="007B75BA" w:rsidRPr="00670AD3" w:rsidRDefault="007B75BA" w:rsidP="00C22A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КГП на ПХВ «ВКО центр по профилактике и борьбе со СПИД» УЗ ВКО, г. Усть-Каменогорск, ул. Бурова, 21/1</w:t>
            </w:r>
          </w:p>
          <w:p w14:paraId="22D23D5B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</w:tcPr>
          <w:p w14:paraId="76889915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 течение 2021 года частями по заявке заказчика</w:t>
            </w:r>
          </w:p>
        </w:tc>
      </w:tr>
      <w:tr w:rsidR="007B75BA" w:rsidRPr="00670AD3" w14:paraId="6D51209C" w14:textId="77777777" w:rsidTr="00C22A30">
        <w:trPr>
          <w:trHeight w:val="300"/>
        </w:trPr>
        <w:tc>
          <w:tcPr>
            <w:tcW w:w="672" w:type="dxa"/>
            <w:hideMark/>
          </w:tcPr>
          <w:p w14:paraId="652AE13B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70" w:type="dxa"/>
            <w:hideMark/>
          </w:tcPr>
          <w:p w14:paraId="390F765E" w14:textId="77777777" w:rsidR="007B75BA" w:rsidRPr="00670AD3" w:rsidRDefault="007B75BA" w:rsidP="00C22A30">
            <w:pPr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Презерватив</w:t>
            </w:r>
          </w:p>
        </w:tc>
        <w:tc>
          <w:tcPr>
            <w:tcW w:w="1455" w:type="dxa"/>
            <w:gridSpan w:val="2"/>
          </w:tcPr>
          <w:p w14:paraId="213CB723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33 409 000,00</w:t>
            </w:r>
          </w:p>
        </w:tc>
        <w:tc>
          <w:tcPr>
            <w:tcW w:w="585" w:type="dxa"/>
          </w:tcPr>
          <w:p w14:paraId="314A7C07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878" w:type="dxa"/>
            <w:noWrap/>
            <w:hideMark/>
          </w:tcPr>
          <w:p w14:paraId="1184E8DF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835 225</w:t>
            </w:r>
          </w:p>
        </w:tc>
        <w:tc>
          <w:tcPr>
            <w:tcW w:w="2162" w:type="dxa"/>
          </w:tcPr>
          <w:p w14:paraId="32E65BB3" w14:textId="77777777" w:rsidR="007B75BA" w:rsidRPr="00670AD3" w:rsidRDefault="007B75BA" w:rsidP="00C22A30">
            <w:pPr>
              <w:rPr>
                <w:rFonts w:ascii="Times New Roman" w:hAnsi="Times New Roman" w:cs="Times New Roman"/>
                <w:color w:val="333333"/>
              </w:rPr>
            </w:pPr>
            <w:r w:rsidRPr="00670AD3">
              <w:rPr>
                <w:rFonts w:ascii="Times New Roman" w:hAnsi="Times New Roman" w:cs="Times New Roman"/>
                <w:b/>
                <w:color w:val="333333"/>
              </w:rPr>
              <w:t xml:space="preserve">Доставка в Восточно-Казахстанский областной Центр по профилактике и борьбе со СПИД г.Усть-Каменогорск, ул.Бурова 21/1,  </w:t>
            </w:r>
            <w:r w:rsidRPr="00670AD3">
              <w:rPr>
                <w:rFonts w:ascii="Times New Roman" w:hAnsi="Times New Roman" w:cs="Times New Roman"/>
                <w:color w:val="333333"/>
              </w:rPr>
              <w:t>в количестве 691225   штук</w:t>
            </w:r>
          </w:p>
          <w:p w14:paraId="4A58ADB4" w14:textId="77777777" w:rsidR="007B75BA" w:rsidRPr="00670AD3" w:rsidRDefault="007B75BA" w:rsidP="00C22A30">
            <w:pPr>
              <w:rPr>
                <w:rFonts w:ascii="Times New Roman" w:hAnsi="Times New Roman" w:cs="Times New Roman"/>
                <w:color w:val="333333"/>
              </w:rPr>
            </w:pPr>
          </w:p>
          <w:p w14:paraId="470CBDC3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hAnsi="Times New Roman" w:cs="Times New Roman"/>
                <w:b/>
                <w:color w:val="333333"/>
              </w:rPr>
              <w:t xml:space="preserve">Доставка в Центр по профилактике и борьбе со СПИД г.Семей, ул.К.Мухамедханова, 24, </w:t>
            </w:r>
            <w:r w:rsidRPr="00670AD3">
              <w:rPr>
                <w:rFonts w:ascii="Times New Roman" w:hAnsi="Times New Roman" w:cs="Times New Roman"/>
                <w:color w:val="333333"/>
              </w:rPr>
              <w:t xml:space="preserve"> в количестве 144000   штук.</w:t>
            </w:r>
          </w:p>
        </w:tc>
        <w:tc>
          <w:tcPr>
            <w:tcW w:w="1149" w:type="dxa"/>
          </w:tcPr>
          <w:p w14:paraId="4ED8C6D8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 течение 2021 года частями по заявке заказчика</w:t>
            </w:r>
          </w:p>
        </w:tc>
      </w:tr>
      <w:tr w:rsidR="007B75BA" w:rsidRPr="00670AD3" w14:paraId="36CD33C8" w14:textId="77777777" w:rsidTr="00C22A30">
        <w:trPr>
          <w:trHeight w:val="843"/>
        </w:trPr>
        <w:tc>
          <w:tcPr>
            <w:tcW w:w="672" w:type="dxa"/>
            <w:hideMark/>
          </w:tcPr>
          <w:p w14:paraId="5C5D0033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70" w:type="dxa"/>
            <w:hideMark/>
          </w:tcPr>
          <w:p w14:paraId="76DD845C" w14:textId="77777777" w:rsidR="007B75BA" w:rsidRPr="00670AD3" w:rsidRDefault="007B75BA" w:rsidP="00C22A30">
            <w:pPr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Набор реагентов BD FACSCount Reagent Kit, 50 тестов из комплекта Проточный цитофлуориметр BD FACSCOUNT +2 +8 С</w:t>
            </w:r>
          </w:p>
        </w:tc>
        <w:tc>
          <w:tcPr>
            <w:tcW w:w="1455" w:type="dxa"/>
            <w:gridSpan w:val="2"/>
            <w:hideMark/>
          </w:tcPr>
          <w:p w14:paraId="2B2BA37A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1 153 482,00</w:t>
            </w:r>
          </w:p>
        </w:tc>
        <w:tc>
          <w:tcPr>
            <w:tcW w:w="585" w:type="dxa"/>
          </w:tcPr>
          <w:p w14:paraId="442B4215" w14:textId="77777777" w:rsidR="007B75BA" w:rsidRPr="00670AD3" w:rsidRDefault="007B75BA" w:rsidP="00C22A3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уп.</w:t>
            </w:r>
          </w:p>
        </w:tc>
        <w:tc>
          <w:tcPr>
            <w:tcW w:w="878" w:type="dxa"/>
            <w:noWrap/>
            <w:hideMark/>
          </w:tcPr>
          <w:p w14:paraId="4A92F366" w14:textId="77777777" w:rsidR="007B75BA" w:rsidRPr="00670AD3" w:rsidRDefault="007B75BA" w:rsidP="00C22A3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62" w:type="dxa"/>
          </w:tcPr>
          <w:p w14:paraId="02906CBF" w14:textId="77777777" w:rsidR="007B75BA" w:rsidRPr="00670AD3" w:rsidRDefault="007B75BA" w:rsidP="00C22A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КГП на ПХВ «ВКО центр по профилактике и борьбе со СПИД» УЗ ВКО, г. Усть-Каменогорск, ул. Бурова, 21/1</w:t>
            </w:r>
          </w:p>
          <w:p w14:paraId="79A882F2" w14:textId="77777777" w:rsidR="007B75BA" w:rsidRPr="00670AD3" w:rsidRDefault="007B75BA" w:rsidP="00C22A3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</w:tcPr>
          <w:p w14:paraId="50B47A85" w14:textId="77777777" w:rsidR="007B75BA" w:rsidRPr="00670AD3" w:rsidRDefault="007B75BA" w:rsidP="00C22A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 течение 2021 года частями по заявке заказчика</w:t>
            </w:r>
          </w:p>
        </w:tc>
      </w:tr>
    </w:tbl>
    <w:p w14:paraId="794855F8" w14:textId="77777777" w:rsidR="007B75BA" w:rsidRPr="00670AD3" w:rsidRDefault="007B75BA" w:rsidP="007B75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3. Заявки следующих потенциальных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7B75BA" w:rsidRPr="00670AD3" w14:paraId="572F596C" w14:textId="77777777" w:rsidTr="00C22A30">
        <w:tc>
          <w:tcPr>
            <w:tcW w:w="817" w:type="dxa"/>
          </w:tcPr>
          <w:p w14:paraId="671714E3" w14:textId="77777777" w:rsidR="007B75BA" w:rsidRPr="00670AD3" w:rsidRDefault="007B75BA" w:rsidP="00C22A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№</w:t>
            </w:r>
          </w:p>
        </w:tc>
        <w:tc>
          <w:tcPr>
            <w:tcW w:w="8789" w:type="dxa"/>
          </w:tcPr>
          <w:p w14:paraId="7B8923CD" w14:textId="77777777" w:rsidR="007B75BA" w:rsidRPr="00670AD3" w:rsidRDefault="007B75BA" w:rsidP="00C22A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Наименование, адрес потенциальных поставщиков</w:t>
            </w:r>
          </w:p>
        </w:tc>
      </w:tr>
      <w:tr w:rsidR="007B75BA" w:rsidRPr="00670AD3" w14:paraId="49F4598A" w14:textId="77777777" w:rsidTr="00C22A30">
        <w:tc>
          <w:tcPr>
            <w:tcW w:w="817" w:type="dxa"/>
          </w:tcPr>
          <w:p w14:paraId="4E865814" w14:textId="77777777" w:rsidR="007B75BA" w:rsidRPr="00670AD3" w:rsidRDefault="007B75BA" w:rsidP="00C22A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</w:t>
            </w:r>
          </w:p>
        </w:tc>
        <w:tc>
          <w:tcPr>
            <w:tcW w:w="8789" w:type="dxa"/>
          </w:tcPr>
          <w:p w14:paraId="12EDDAEC" w14:textId="77777777" w:rsidR="007B75BA" w:rsidRPr="00670AD3" w:rsidRDefault="007B75BA" w:rsidP="00C22A3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hAnsi="Times New Roman" w:cs="Times New Roman"/>
              </w:rPr>
              <w:t xml:space="preserve">ТОО "Фармакон", г.Нур-Султан, ул. </w:t>
            </w:r>
            <w:r>
              <w:rPr>
                <w:rFonts w:ascii="Times New Roman" w:hAnsi="Times New Roman" w:cs="Times New Roman"/>
                <w:lang w:val="kk-KZ"/>
              </w:rPr>
              <w:t>Э</w:t>
            </w:r>
            <w:r>
              <w:rPr>
                <w:rFonts w:ascii="Times New Roman" w:hAnsi="Times New Roman" w:cs="Times New Roman"/>
              </w:rPr>
              <w:t>.</w:t>
            </w:r>
            <w:r w:rsidRPr="00670AD3">
              <w:rPr>
                <w:rFonts w:ascii="Times New Roman" w:hAnsi="Times New Roman" w:cs="Times New Roman"/>
              </w:rPr>
              <w:t xml:space="preserve">Бектурова, д. 4/2-28  </w:t>
            </w:r>
          </w:p>
        </w:tc>
      </w:tr>
      <w:tr w:rsidR="007B75BA" w:rsidRPr="00670AD3" w14:paraId="60CC1814" w14:textId="77777777" w:rsidTr="00C22A30">
        <w:tc>
          <w:tcPr>
            <w:tcW w:w="817" w:type="dxa"/>
          </w:tcPr>
          <w:p w14:paraId="3E1BD9C0" w14:textId="77777777" w:rsidR="007B75BA" w:rsidRPr="00670AD3" w:rsidRDefault="007B75BA" w:rsidP="00C22A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</w:t>
            </w:r>
          </w:p>
        </w:tc>
        <w:tc>
          <w:tcPr>
            <w:tcW w:w="8789" w:type="dxa"/>
          </w:tcPr>
          <w:p w14:paraId="4D7D73B0" w14:textId="77777777" w:rsidR="007B75BA" w:rsidRPr="00670AD3" w:rsidRDefault="007B75BA" w:rsidP="00C22A3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hAnsi="Times New Roman" w:cs="Times New Roman"/>
              </w:rPr>
              <w:t xml:space="preserve">ТОО "QZMedical", г.Усть-Каменогорск, ул.Омская, 4    </w:t>
            </w:r>
          </w:p>
        </w:tc>
      </w:tr>
      <w:tr w:rsidR="007B75BA" w:rsidRPr="00670AD3" w14:paraId="147F268D" w14:textId="77777777" w:rsidTr="00C22A30">
        <w:tc>
          <w:tcPr>
            <w:tcW w:w="817" w:type="dxa"/>
          </w:tcPr>
          <w:p w14:paraId="10C49BBF" w14:textId="77777777" w:rsidR="007B75BA" w:rsidRPr="00670AD3" w:rsidRDefault="007B75BA" w:rsidP="00C22A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3</w:t>
            </w:r>
          </w:p>
        </w:tc>
        <w:tc>
          <w:tcPr>
            <w:tcW w:w="8789" w:type="dxa"/>
          </w:tcPr>
          <w:p w14:paraId="6197B81D" w14:textId="77777777" w:rsidR="007B75BA" w:rsidRPr="00670AD3" w:rsidRDefault="007B75BA" w:rsidP="00C22A3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70AD3">
              <w:rPr>
                <w:rFonts w:ascii="Times New Roman" w:hAnsi="Times New Roman" w:cs="Times New Roman"/>
              </w:rPr>
              <w:t xml:space="preserve">ТОО "Научно-производственная фирма  "Медилэнд", г.Алматы, пр. Райымбека, д. 417 А, н.п. 1   </w:t>
            </w:r>
          </w:p>
        </w:tc>
      </w:tr>
    </w:tbl>
    <w:p w14:paraId="6CF6A5EB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>4. Информация о привлечении экспертов, представленных ими заключений, по соответствию предложенных в заявке товаров технической спецификации: эксперты не привлекались.</w:t>
      </w:r>
    </w:p>
    <w:p w14:paraId="4D481923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lastRenderedPageBreak/>
        <w:t>5. Следующие заявки отклонены: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3606"/>
        <w:gridCol w:w="5073"/>
      </w:tblGrid>
      <w:tr w:rsidR="007B75BA" w:rsidRPr="00670AD3" w14:paraId="124F95E7" w14:textId="77777777" w:rsidTr="00C22A30">
        <w:tc>
          <w:tcPr>
            <w:tcW w:w="675" w:type="dxa"/>
          </w:tcPr>
          <w:p w14:paraId="61F93BCA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b/>
                <w:color w:val="000000"/>
                <w:spacing w:val="1"/>
                <w:sz w:val="22"/>
                <w:szCs w:val="22"/>
              </w:rPr>
              <w:t>№</w:t>
            </w:r>
          </w:p>
        </w:tc>
        <w:tc>
          <w:tcPr>
            <w:tcW w:w="3686" w:type="dxa"/>
          </w:tcPr>
          <w:p w14:paraId="317799B0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b/>
                <w:color w:val="000000"/>
                <w:spacing w:val="1"/>
                <w:sz w:val="22"/>
                <w:szCs w:val="22"/>
              </w:rPr>
              <w:t xml:space="preserve">Наименование потенциального поставщика </w:t>
            </w:r>
          </w:p>
        </w:tc>
        <w:tc>
          <w:tcPr>
            <w:tcW w:w="5209" w:type="dxa"/>
          </w:tcPr>
          <w:p w14:paraId="544FBE97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b/>
                <w:color w:val="000000"/>
                <w:spacing w:val="1"/>
                <w:sz w:val="22"/>
                <w:szCs w:val="22"/>
              </w:rPr>
              <w:t>Полная причина отклонения и № лота</w:t>
            </w:r>
          </w:p>
        </w:tc>
      </w:tr>
      <w:tr w:rsidR="007B75BA" w:rsidRPr="00670AD3" w14:paraId="5291A557" w14:textId="77777777" w:rsidTr="00C22A30">
        <w:tc>
          <w:tcPr>
            <w:tcW w:w="675" w:type="dxa"/>
          </w:tcPr>
          <w:p w14:paraId="123679BD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670AD3">
              <w:rPr>
                <w:color w:val="000000"/>
                <w:spacing w:val="1"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14:paraId="4EE911B0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70AD3">
              <w:rPr>
                <w:sz w:val="22"/>
                <w:szCs w:val="22"/>
              </w:rPr>
              <w:t xml:space="preserve">ТОО "QZMedical", </w:t>
            </w:r>
          </w:p>
          <w:p w14:paraId="5E587875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70AD3">
              <w:rPr>
                <w:sz w:val="22"/>
                <w:szCs w:val="22"/>
              </w:rPr>
              <w:t xml:space="preserve">г.Усть-Каменогорск, </w:t>
            </w:r>
          </w:p>
          <w:p w14:paraId="03121373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70AD3">
              <w:rPr>
                <w:sz w:val="22"/>
                <w:szCs w:val="22"/>
              </w:rPr>
              <w:t xml:space="preserve">ул.Омская, 4    </w:t>
            </w:r>
          </w:p>
        </w:tc>
        <w:tc>
          <w:tcPr>
            <w:tcW w:w="5209" w:type="dxa"/>
          </w:tcPr>
          <w:p w14:paraId="6780C850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670AD3">
              <w:rPr>
                <w:color w:val="000000"/>
                <w:spacing w:val="1"/>
                <w:sz w:val="22"/>
                <w:szCs w:val="22"/>
              </w:rPr>
              <w:t>Тендерная заявка потенциального поставщика не содержит описи прилагаемых к заявке документов на электронном носителе, таблица цен не соответствует приложению № 5 тендерной документации. В технической спецификации потенциального поставщика отсутствует подпись и печать. (пп. 1 п. 24; пп. 8, п. 24;  п. 40 Тендерной документации.)  1 Лот № 1.</w:t>
            </w:r>
          </w:p>
        </w:tc>
      </w:tr>
      <w:tr w:rsidR="007B75BA" w:rsidRPr="00670AD3" w14:paraId="485F9CD5" w14:textId="77777777" w:rsidTr="00C22A30">
        <w:tc>
          <w:tcPr>
            <w:tcW w:w="675" w:type="dxa"/>
          </w:tcPr>
          <w:p w14:paraId="3880EA40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670AD3">
              <w:rPr>
                <w:color w:val="000000"/>
                <w:spacing w:val="1"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14:paraId="44A76574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70AD3">
              <w:rPr>
                <w:sz w:val="22"/>
                <w:szCs w:val="22"/>
              </w:rPr>
              <w:t xml:space="preserve">ТОО "Фармакон", г.Нур-Султан, ул. </w:t>
            </w:r>
            <w:r>
              <w:rPr>
                <w:sz w:val="22"/>
                <w:szCs w:val="22"/>
              </w:rPr>
              <w:t>Э.</w:t>
            </w:r>
            <w:r w:rsidRPr="00670AD3">
              <w:rPr>
                <w:sz w:val="22"/>
                <w:szCs w:val="22"/>
              </w:rPr>
              <w:t xml:space="preserve">Бектурова, д. 4/2-28  </w:t>
            </w:r>
          </w:p>
        </w:tc>
        <w:tc>
          <w:tcPr>
            <w:tcW w:w="5209" w:type="dxa"/>
          </w:tcPr>
          <w:p w14:paraId="64EBE290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670AD3">
              <w:rPr>
                <w:color w:val="000000"/>
                <w:spacing w:val="1"/>
                <w:sz w:val="22"/>
                <w:szCs w:val="22"/>
              </w:rPr>
              <w:t xml:space="preserve">Техническая спецификация потенциального поставщика предоставлена не </w:t>
            </w:r>
            <w:r w:rsidRPr="00670AD3">
              <w:rPr>
                <w:sz w:val="22"/>
                <w:szCs w:val="22"/>
              </w:rPr>
              <w:t>пронумерованными страницами</w:t>
            </w:r>
            <w:r w:rsidRPr="00670AD3">
              <w:rPr>
                <w:color w:val="000000"/>
                <w:spacing w:val="1"/>
                <w:sz w:val="22"/>
                <w:szCs w:val="22"/>
              </w:rPr>
              <w:t xml:space="preserve"> (п.40 Тендерной документации).  Лот № 7.</w:t>
            </w:r>
          </w:p>
        </w:tc>
      </w:tr>
    </w:tbl>
    <w:p w14:paraId="17106E26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>6. Заявки потенциальных поставщиков, которые соответствуют квалификационным требованиям и иным требованиям тендерной документации: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"/>
        <w:gridCol w:w="4563"/>
        <w:gridCol w:w="2254"/>
        <w:gridCol w:w="2051"/>
      </w:tblGrid>
      <w:tr w:rsidR="007B75BA" w:rsidRPr="00670AD3" w14:paraId="5E6C0E8E" w14:textId="77777777" w:rsidTr="00C22A30">
        <w:tc>
          <w:tcPr>
            <w:tcW w:w="477" w:type="dxa"/>
          </w:tcPr>
          <w:p w14:paraId="6C5E6851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b/>
                <w:color w:val="000000"/>
                <w:spacing w:val="1"/>
                <w:sz w:val="22"/>
                <w:szCs w:val="22"/>
              </w:rPr>
              <w:t xml:space="preserve">№ </w:t>
            </w:r>
          </w:p>
        </w:tc>
        <w:tc>
          <w:tcPr>
            <w:tcW w:w="4685" w:type="dxa"/>
          </w:tcPr>
          <w:p w14:paraId="7CD4D452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b/>
                <w:color w:val="000000"/>
                <w:spacing w:val="1"/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2327" w:type="dxa"/>
          </w:tcPr>
          <w:p w14:paraId="0BE25962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b/>
                <w:color w:val="000000"/>
                <w:spacing w:val="1"/>
                <w:sz w:val="22"/>
                <w:szCs w:val="22"/>
              </w:rPr>
              <w:t xml:space="preserve">№ лота </w:t>
            </w:r>
          </w:p>
        </w:tc>
        <w:tc>
          <w:tcPr>
            <w:tcW w:w="2081" w:type="dxa"/>
          </w:tcPr>
          <w:p w14:paraId="058BC75E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b/>
                <w:color w:val="000000"/>
                <w:spacing w:val="1"/>
                <w:sz w:val="22"/>
                <w:szCs w:val="22"/>
              </w:rPr>
              <w:t>Заявленная цена (тенге)</w:t>
            </w:r>
          </w:p>
        </w:tc>
      </w:tr>
      <w:tr w:rsidR="007B75BA" w:rsidRPr="00670AD3" w14:paraId="62F561B5" w14:textId="77777777" w:rsidTr="00C22A30">
        <w:tc>
          <w:tcPr>
            <w:tcW w:w="477" w:type="dxa"/>
          </w:tcPr>
          <w:p w14:paraId="72773A45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bCs/>
                <w:color w:val="000000"/>
                <w:spacing w:val="1"/>
                <w:sz w:val="22"/>
                <w:szCs w:val="22"/>
              </w:rPr>
              <w:t>1</w:t>
            </w:r>
          </w:p>
        </w:tc>
        <w:tc>
          <w:tcPr>
            <w:tcW w:w="4685" w:type="dxa"/>
          </w:tcPr>
          <w:p w14:paraId="63035D5A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sz w:val="22"/>
                <w:szCs w:val="22"/>
              </w:rPr>
              <w:t xml:space="preserve">ТОО "Научно-производственная фирма  "Медилэнд", г.Алматы, пр. Райымбека, д. 417 А, н.п. 1   </w:t>
            </w:r>
          </w:p>
        </w:tc>
        <w:tc>
          <w:tcPr>
            <w:tcW w:w="2327" w:type="dxa"/>
          </w:tcPr>
          <w:p w14:paraId="1321424E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bCs/>
                <w:color w:val="000000"/>
                <w:spacing w:val="1"/>
                <w:sz w:val="22"/>
                <w:szCs w:val="22"/>
              </w:rPr>
              <w:t>Лот № 5</w:t>
            </w:r>
          </w:p>
        </w:tc>
        <w:tc>
          <w:tcPr>
            <w:tcW w:w="2081" w:type="dxa"/>
          </w:tcPr>
          <w:p w14:paraId="7DF9606E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bCs/>
                <w:color w:val="000000"/>
                <w:spacing w:val="1"/>
                <w:sz w:val="22"/>
                <w:szCs w:val="22"/>
              </w:rPr>
              <w:t>39 281</w:t>
            </w:r>
          </w:p>
        </w:tc>
      </w:tr>
      <w:tr w:rsidR="007B75BA" w:rsidRPr="00670AD3" w14:paraId="6CED4E55" w14:textId="77777777" w:rsidTr="00C22A30">
        <w:tc>
          <w:tcPr>
            <w:tcW w:w="477" w:type="dxa"/>
          </w:tcPr>
          <w:p w14:paraId="7AB23F6E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4685" w:type="dxa"/>
          </w:tcPr>
          <w:p w14:paraId="233867A2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70AD3">
              <w:rPr>
                <w:sz w:val="22"/>
                <w:szCs w:val="22"/>
              </w:rPr>
              <w:t xml:space="preserve"> ТОО "Научно-производственная фирма  "Медилэнд", г.Алматы, пр. Райымбека, д. 417 А, н.п. 1   </w:t>
            </w:r>
          </w:p>
        </w:tc>
        <w:tc>
          <w:tcPr>
            <w:tcW w:w="2327" w:type="dxa"/>
          </w:tcPr>
          <w:p w14:paraId="45EC7151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bCs/>
                <w:color w:val="000000"/>
                <w:spacing w:val="1"/>
                <w:sz w:val="22"/>
                <w:szCs w:val="22"/>
              </w:rPr>
              <w:t>Лот № 8</w:t>
            </w:r>
          </w:p>
        </w:tc>
        <w:tc>
          <w:tcPr>
            <w:tcW w:w="2081" w:type="dxa"/>
          </w:tcPr>
          <w:p w14:paraId="1AC4047F" w14:textId="77777777" w:rsidR="007B75BA" w:rsidRPr="00670AD3" w:rsidRDefault="007B75BA" w:rsidP="00C22A3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670AD3">
              <w:rPr>
                <w:bCs/>
                <w:color w:val="000000"/>
                <w:spacing w:val="1"/>
                <w:sz w:val="22"/>
                <w:szCs w:val="22"/>
              </w:rPr>
              <w:t>576 741</w:t>
            </w:r>
          </w:p>
        </w:tc>
      </w:tr>
    </w:tbl>
    <w:p w14:paraId="66E2F6AE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 xml:space="preserve">7. Тендерная комиссия по результатам рассмотрения заявок путем открытого голосования </w:t>
      </w:r>
      <w:r w:rsidRPr="00670AD3">
        <w:rPr>
          <w:b/>
          <w:color w:val="000000"/>
          <w:spacing w:val="1"/>
          <w:sz w:val="22"/>
          <w:szCs w:val="22"/>
        </w:rPr>
        <w:t>РЕШИЛА</w:t>
      </w:r>
      <w:r w:rsidRPr="00670AD3">
        <w:rPr>
          <w:color w:val="000000"/>
          <w:spacing w:val="1"/>
          <w:sz w:val="22"/>
          <w:szCs w:val="22"/>
        </w:rPr>
        <w:t>:</w:t>
      </w:r>
    </w:p>
    <w:p w14:paraId="2C1E6F51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>1) признать тендер по лотам с № 1, 7  несостоявшимся по причине отклонения тендерных заявок.</w:t>
      </w:r>
    </w:p>
    <w:p w14:paraId="26A144CD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 xml:space="preserve">2) признать тендер по лотам с № 5, 8  несостоявшимся по причине подачи </w:t>
      </w:r>
      <w:r w:rsidRPr="00670AD3">
        <w:rPr>
          <w:rStyle w:val="s0"/>
          <w:sz w:val="22"/>
          <w:szCs w:val="22"/>
        </w:rPr>
        <w:t xml:space="preserve">одной тендерной </w:t>
      </w:r>
      <w:r w:rsidRPr="00670AD3">
        <w:rPr>
          <w:color w:val="000000"/>
          <w:spacing w:val="1"/>
          <w:sz w:val="22"/>
          <w:szCs w:val="22"/>
        </w:rPr>
        <w:t xml:space="preserve"> заявки.</w:t>
      </w:r>
    </w:p>
    <w:p w14:paraId="13D9462A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>3) признать тендер по лотам с № 2, 3, 4, 6  несостоявшимся по причине отсутствия тендерных заявок.</w:t>
      </w:r>
    </w:p>
    <w:p w14:paraId="11657CFF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 xml:space="preserve">8. Организатору закупок КГП на ПХВ «ВКО центр по профилактике и борьбе со СПИД» УЗ ВКО  </w:t>
      </w:r>
      <w:r w:rsidRPr="00670AD3">
        <w:rPr>
          <w:i/>
          <w:iCs/>
          <w:color w:val="000000"/>
          <w:spacing w:val="1"/>
          <w:sz w:val="22"/>
          <w:szCs w:val="22"/>
        </w:rPr>
        <w:t>(указать наименование организатора закупок)</w:t>
      </w:r>
      <w:r w:rsidRPr="00670AD3">
        <w:rPr>
          <w:color w:val="000000"/>
          <w:spacing w:val="1"/>
          <w:sz w:val="22"/>
          <w:szCs w:val="22"/>
        </w:rPr>
        <w:t xml:space="preserve"> разместить текст данного протокола об итогах на Интернет-ресурсе Заказчика.</w:t>
      </w:r>
    </w:p>
    <w:p w14:paraId="7D78FDE7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>За данное решение проголосовали:</w:t>
      </w:r>
    </w:p>
    <w:p w14:paraId="25B17AC2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>ЗА - 5 голосов (ф.и.о. членов тендерной комиссии);</w:t>
      </w:r>
    </w:p>
    <w:p w14:paraId="24BF376D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>Против -  0 голосов (ф.и.о. членов тендерной комиссии).</w:t>
      </w:r>
    </w:p>
    <w:p w14:paraId="56BE06FF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sz w:val="22"/>
          <w:szCs w:val="22"/>
          <w:bdr w:val="none" w:sz="0" w:space="0" w:color="auto" w:frame="1"/>
        </w:rPr>
      </w:pPr>
      <w:r w:rsidRPr="00670AD3">
        <w:rPr>
          <w:b/>
          <w:bCs/>
          <w:color w:val="000000"/>
          <w:spacing w:val="1"/>
          <w:sz w:val="22"/>
          <w:szCs w:val="22"/>
          <w:bdr w:val="none" w:sz="0" w:space="0" w:color="auto" w:frame="1"/>
        </w:rPr>
        <w:t>Подписи председателя, членов и секретаря тендерной комиссии</w:t>
      </w:r>
    </w:p>
    <w:p w14:paraId="531F3988" w14:textId="77777777" w:rsidR="007B75BA" w:rsidRPr="00670AD3" w:rsidRDefault="007B75BA" w:rsidP="007B75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Председатель комиссии, Главный врач – Жеголко М.В.,</w:t>
      </w:r>
    </w:p>
    <w:p w14:paraId="6FEEE886" w14:textId="77777777" w:rsidR="007B75BA" w:rsidRPr="00670AD3" w:rsidRDefault="007B75BA" w:rsidP="007B75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Заместитель председателя комиссии, Заведующая диагностической лаборатории – Корякина О.В.,</w:t>
      </w:r>
    </w:p>
    <w:p w14:paraId="3B5B5FE1" w14:textId="77777777" w:rsidR="007B75BA" w:rsidRPr="00670AD3" w:rsidRDefault="007B75BA" w:rsidP="007B75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Члены комиссии:</w:t>
      </w:r>
    </w:p>
    <w:p w14:paraId="3B7A16AD" w14:textId="77777777" w:rsidR="007B75BA" w:rsidRPr="00670AD3" w:rsidRDefault="007B75BA" w:rsidP="007B75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Юрисконсульт (специалист по государственным закупкам) – Гуляева Т.Н.,</w:t>
      </w:r>
    </w:p>
    <w:p w14:paraId="55C4BFD1" w14:textId="77777777" w:rsidR="007B75BA" w:rsidRPr="00670AD3" w:rsidRDefault="007B75BA" w:rsidP="007B75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Заведующая отделом ЛПРиД – Оралба</w:t>
      </w:r>
      <w:r w:rsidRPr="00670AD3">
        <w:rPr>
          <w:rFonts w:ascii="Times New Roman" w:eastAsia="Times New Roman" w:hAnsi="Times New Roman" w:cs="Times New Roman"/>
          <w:color w:val="000000"/>
          <w:spacing w:val="1"/>
          <w:lang w:val="kk-KZ" w:eastAsia="ru-RU"/>
        </w:rPr>
        <w:t>е</w:t>
      </w: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ва Н.А,</w:t>
      </w:r>
    </w:p>
    <w:p w14:paraId="77FF8E03" w14:textId="77777777" w:rsidR="007B75BA" w:rsidRPr="00670AD3" w:rsidRDefault="007B75BA" w:rsidP="007B75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70AD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Главный бухгалтер – Камысова Г.Е.</w:t>
      </w:r>
    </w:p>
    <w:p w14:paraId="21F8082C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670AD3">
        <w:rPr>
          <w:color w:val="000000"/>
          <w:spacing w:val="1"/>
          <w:sz w:val="22"/>
          <w:szCs w:val="22"/>
        </w:rPr>
        <w:t>Секретарь комиссии, экономист (специалист по государственным закупкам) – Гордиенко Г.В</w:t>
      </w:r>
    </w:p>
    <w:p w14:paraId="435E35DC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</w:p>
    <w:p w14:paraId="10450367" w14:textId="77777777" w:rsidR="007B75BA" w:rsidRPr="00670AD3" w:rsidRDefault="007B75BA" w:rsidP="007B75B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2"/>
          <w:szCs w:val="22"/>
        </w:rPr>
      </w:pPr>
      <w:r>
        <w:rPr>
          <w:i/>
          <w:color w:val="000000"/>
          <w:spacing w:val="1"/>
          <w:sz w:val="22"/>
          <w:szCs w:val="22"/>
        </w:rPr>
        <w:t xml:space="preserve"> </w:t>
      </w:r>
    </w:p>
    <w:p w14:paraId="42A04F06" w14:textId="77777777" w:rsidR="007B75BA" w:rsidRPr="00670AD3" w:rsidRDefault="007B75BA" w:rsidP="007B75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B6078A" w14:textId="77777777" w:rsidR="00710958" w:rsidRPr="00670AD3" w:rsidRDefault="00710958" w:rsidP="00596AA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10958" w:rsidRPr="00670AD3" w:rsidSect="005A7B97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14CB"/>
    <w:multiLevelType w:val="hybridMultilevel"/>
    <w:tmpl w:val="075A869A"/>
    <w:lvl w:ilvl="0" w:tplc="6240B1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408F2"/>
    <w:multiLevelType w:val="hybridMultilevel"/>
    <w:tmpl w:val="CCAEE176"/>
    <w:lvl w:ilvl="0" w:tplc="6240B1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90841"/>
    <w:multiLevelType w:val="hybridMultilevel"/>
    <w:tmpl w:val="FD621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13A38"/>
    <w:multiLevelType w:val="hybridMultilevel"/>
    <w:tmpl w:val="287457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D4"/>
    <w:rsid w:val="00033294"/>
    <w:rsid w:val="00046D6D"/>
    <w:rsid w:val="000D3399"/>
    <w:rsid w:val="000E0D1C"/>
    <w:rsid w:val="00114B5C"/>
    <w:rsid w:val="001D384F"/>
    <w:rsid w:val="001E19D4"/>
    <w:rsid w:val="001F69BB"/>
    <w:rsid w:val="001F6AE1"/>
    <w:rsid w:val="002306A7"/>
    <w:rsid w:val="00263401"/>
    <w:rsid w:val="00273509"/>
    <w:rsid w:val="00281709"/>
    <w:rsid w:val="002B6CD3"/>
    <w:rsid w:val="002E18C6"/>
    <w:rsid w:val="002E4B87"/>
    <w:rsid w:val="00333C2C"/>
    <w:rsid w:val="003A0132"/>
    <w:rsid w:val="003D5C06"/>
    <w:rsid w:val="00422DAC"/>
    <w:rsid w:val="0045111D"/>
    <w:rsid w:val="004C4CCE"/>
    <w:rsid w:val="00516BBC"/>
    <w:rsid w:val="00596AA7"/>
    <w:rsid w:val="005A0614"/>
    <w:rsid w:val="005A7B97"/>
    <w:rsid w:val="00627C7F"/>
    <w:rsid w:val="006356F8"/>
    <w:rsid w:val="00670AD3"/>
    <w:rsid w:val="006A1DD1"/>
    <w:rsid w:val="006B55C7"/>
    <w:rsid w:val="006E1318"/>
    <w:rsid w:val="006E678E"/>
    <w:rsid w:val="00710958"/>
    <w:rsid w:val="00777AA5"/>
    <w:rsid w:val="007B75BA"/>
    <w:rsid w:val="007F66FB"/>
    <w:rsid w:val="00830845"/>
    <w:rsid w:val="0084405E"/>
    <w:rsid w:val="008B6A7E"/>
    <w:rsid w:val="008D63A1"/>
    <w:rsid w:val="008E1865"/>
    <w:rsid w:val="008E4AF1"/>
    <w:rsid w:val="008F633A"/>
    <w:rsid w:val="00965B85"/>
    <w:rsid w:val="009B4EC8"/>
    <w:rsid w:val="009F1572"/>
    <w:rsid w:val="00A730A2"/>
    <w:rsid w:val="00AB0CD4"/>
    <w:rsid w:val="00AB4001"/>
    <w:rsid w:val="00B06653"/>
    <w:rsid w:val="00BB107D"/>
    <w:rsid w:val="00BE51D6"/>
    <w:rsid w:val="00CB5034"/>
    <w:rsid w:val="00D7259E"/>
    <w:rsid w:val="00D77A83"/>
    <w:rsid w:val="00DB2198"/>
    <w:rsid w:val="00DD346F"/>
    <w:rsid w:val="00E01167"/>
    <w:rsid w:val="00E162AC"/>
    <w:rsid w:val="00EA05AB"/>
    <w:rsid w:val="00F01CAE"/>
    <w:rsid w:val="00F15350"/>
    <w:rsid w:val="00F235B3"/>
    <w:rsid w:val="00F40D73"/>
    <w:rsid w:val="00F765CD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4252"/>
  <w15:docId w15:val="{ABCBD8E8-C654-48D2-AB3C-FB2954C7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65CD"/>
    <w:pPr>
      <w:ind w:left="720"/>
      <w:contextualSpacing/>
    </w:pPr>
  </w:style>
  <w:style w:type="character" w:customStyle="1" w:styleId="s0">
    <w:name w:val="s0"/>
    <w:rsid w:val="00670AD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 Windows</cp:lastModifiedBy>
  <cp:revision>3</cp:revision>
  <dcterms:created xsi:type="dcterms:W3CDTF">2021-10-27T09:12:00Z</dcterms:created>
  <dcterms:modified xsi:type="dcterms:W3CDTF">2021-10-27T09:13:00Z</dcterms:modified>
</cp:coreProperties>
</file>